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Технологическое присоединение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потребителей электрической энергии, объектов по производству электрической энергии, сетевых организаций к электрическим сетям осуществляется согласно Федеральному </w:t>
      </w:r>
      <w:r w:rsidRPr="0074331E">
        <w:rPr>
          <w:rFonts w:ascii="Times New Roman" w:eastAsia="Times New Roman" w:hAnsi="Times New Roman" w:cs="Times New Roman"/>
          <w:color w:val="000000" w:themeColor="text1"/>
          <w:lang w:eastAsia="ru-RU"/>
        </w:rPr>
        <w:t>закону </w:t>
      </w:r>
      <w:hyperlink r:id="rId5" w:history="1">
        <w:r w:rsidRPr="0074331E">
          <w:rPr>
            <w:rFonts w:ascii="Times New Roman" w:eastAsia="Times New Roman" w:hAnsi="Times New Roman" w:cs="Times New Roman"/>
            <w:color w:val="000000" w:themeColor="text1"/>
            <w:lang w:eastAsia="ru-RU"/>
          </w:rPr>
          <w:t>"Об электроэнергетике" (№ 35-ФЗ от 26.03.2003г.) </w:t>
        </w:r>
      </w:hyperlink>
      <w:r w:rsidRPr="0074331E">
        <w:rPr>
          <w:rFonts w:ascii="Times New Roman" w:eastAsia="Times New Roman" w:hAnsi="Times New Roman" w:cs="Times New Roman"/>
          <w:color w:val="000000" w:themeColor="text1"/>
          <w:lang w:eastAsia="ru-RU"/>
        </w:rPr>
        <w:t>в порядке, определенном </w:t>
      </w:r>
      <w:hyperlink r:id="rId6" w:history="1">
        <w:r w:rsidRPr="0074331E">
          <w:rPr>
            <w:rFonts w:ascii="Times New Roman" w:eastAsia="Times New Roman" w:hAnsi="Times New Roman" w:cs="Times New Roman"/>
            <w:color w:val="000000" w:themeColor="text1"/>
            <w:lang w:eastAsia="ru-RU"/>
          </w:rPr>
          <w:t xml:space="preserve">«Правилами технологического присоединения </w:t>
        </w:r>
        <w:proofErr w:type="spellStart"/>
        <w:r w:rsidRPr="0074331E">
          <w:rPr>
            <w:rFonts w:ascii="Times New Roman" w:eastAsia="Times New Roman" w:hAnsi="Times New Roman" w:cs="Times New Roman"/>
            <w:color w:val="000000" w:themeColor="text1"/>
            <w:lang w:eastAsia="ru-RU"/>
          </w:rPr>
          <w:t>энергопринимающих</w:t>
        </w:r>
        <w:proofErr w:type="spellEnd"/>
        <w:r w:rsidRPr="0074331E">
          <w:rPr>
            <w:rFonts w:ascii="Times New Roman" w:eastAsia="Times New Roman" w:hAnsi="Times New Roman" w:cs="Times New Roman"/>
            <w:color w:val="000000" w:themeColor="text1"/>
            <w:lang w:eastAsia="ru-RU"/>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27 декабря 2004 г. N 861 </w:t>
        </w:r>
      </w:hyperlink>
      <w:hyperlink r:id="rId7" w:history="1">
        <w:r w:rsidRPr="0074331E">
          <w:rPr>
            <w:rFonts w:ascii="Times New Roman" w:eastAsia="Times New Roman" w:hAnsi="Times New Roman" w:cs="Times New Roman"/>
            <w:color w:val="000000" w:themeColor="text1"/>
            <w:lang w:eastAsia="ru-RU"/>
          </w:rPr>
          <w:t>(</w:t>
        </w:r>
      </w:hyperlink>
      <w:r w:rsidRPr="0074331E">
        <w:rPr>
          <w:rFonts w:ascii="Times New Roman" w:eastAsia="Times New Roman" w:hAnsi="Times New Roman" w:cs="Times New Roman"/>
          <w:color w:val="000000" w:themeColor="text1"/>
          <w:lang w:eastAsia="ru-RU"/>
        </w:rPr>
        <w:t>д</w:t>
      </w:r>
      <w:r w:rsidRPr="0074331E">
        <w:rPr>
          <w:rFonts w:ascii="Times New Roman" w:eastAsia="Times New Roman" w:hAnsi="Times New Roman" w:cs="Times New Roman"/>
          <w:color w:val="000000"/>
          <w:lang w:eastAsia="ru-RU"/>
        </w:rPr>
        <w:t>алее Правила).</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Действие Правил распространяется: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1. На случаи присоединения впервые вводимых в эксплуатацию, ранее присоединенных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максимальная мощность которых увеличивается;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2. На случаи, при которых в отношении ранее присоединенных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изменяются категория надежности электроснабжения, точки присоединения, виды производственной деятельности, не влекущие пересмотр величины максимальной мощности, но изменяющие схему внешнего электроснабжения таких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3. На случаи присоединения к системам электроснабжения, входящим в состав общего имущества, принадлежащего на праве общей долевой собственности собственникам помещений в многоквартирном доме, в целях увеличения максимальной мощности в отношении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находящихся в помещениях, расположенных в многоквартирном доме.</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Технологическое присоединение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осуществляется с применением временной или постоянной схемы электроснабжения.</w:t>
      </w:r>
    </w:p>
    <w:p w:rsidR="0074331E" w:rsidRPr="0074331E" w:rsidRDefault="0074331E" w:rsidP="0074331E">
      <w:pPr>
        <w:spacing w:after="0" w:line="357" w:lineRule="atLeast"/>
        <w:jc w:val="both"/>
        <w:rPr>
          <w:rFonts w:ascii="Arial" w:eastAsia="Times New Roman" w:hAnsi="Arial" w:cs="Arial"/>
          <w:color w:val="000000" w:themeColor="text1"/>
          <w:sz w:val="21"/>
          <w:szCs w:val="21"/>
          <w:lang w:eastAsia="ru-RU"/>
        </w:rPr>
      </w:pPr>
      <w:r w:rsidRPr="0074331E">
        <w:rPr>
          <w:rFonts w:ascii="Times New Roman" w:eastAsia="Times New Roman" w:hAnsi="Times New Roman" w:cs="Times New Roman"/>
          <w:color w:val="000000" w:themeColor="text1"/>
          <w:lang w:eastAsia="ru-RU"/>
        </w:rPr>
        <w:t xml:space="preserve">Под временной схемой электроснабжения понимается такая схема электроснабжения </w:t>
      </w:r>
      <w:proofErr w:type="spellStart"/>
      <w:r w:rsidRPr="0074331E">
        <w:rPr>
          <w:rFonts w:ascii="Times New Roman" w:eastAsia="Times New Roman" w:hAnsi="Times New Roman" w:cs="Times New Roman"/>
          <w:color w:val="000000" w:themeColor="text1"/>
          <w:lang w:eastAsia="ru-RU"/>
        </w:rPr>
        <w:t>энергопринимающих</w:t>
      </w:r>
      <w:proofErr w:type="spellEnd"/>
      <w:r w:rsidRPr="0074331E">
        <w:rPr>
          <w:rFonts w:ascii="Times New Roman" w:eastAsia="Times New Roman" w:hAnsi="Times New Roman" w:cs="Times New Roman"/>
          <w:color w:val="000000" w:themeColor="text1"/>
          <w:lang w:eastAsia="ru-RU"/>
        </w:rPr>
        <w:t xml:space="preserve"> устройств потребителя электрической энергии, осуществившего технологическое присоединение </w:t>
      </w:r>
      <w:proofErr w:type="spellStart"/>
      <w:r w:rsidRPr="0074331E">
        <w:rPr>
          <w:rFonts w:ascii="Times New Roman" w:eastAsia="Times New Roman" w:hAnsi="Times New Roman" w:cs="Times New Roman"/>
          <w:color w:val="000000" w:themeColor="text1"/>
          <w:lang w:eastAsia="ru-RU"/>
        </w:rPr>
        <w:t>энергопринимающих</w:t>
      </w:r>
      <w:proofErr w:type="spellEnd"/>
      <w:r w:rsidRPr="0074331E">
        <w:rPr>
          <w:rFonts w:ascii="Times New Roman" w:eastAsia="Times New Roman" w:hAnsi="Times New Roman" w:cs="Times New Roman"/>
          <w:color w:val="000000" w:themeColor="text1"/>
          <w:lang w:eastAsia="ru-RU"/>
        </w:rPr>
        <w:t xml:space="preserve"> устройств, которая применяется в результате исполнения договора об осуществлении временного технологического присоединения, заключаемого на период осуществления мероприятий по технологическому присоединению </w:t>
      </w:r>
      <w:proofErr w:type="spellStart"/>
      <w:r w:rsidRPr="0074331E">
        <w:rPr>
          <w:rFonts w:ascii="Times New Roman" w:eastAsia="Times New Roman" w:hAnsi="Times New Roman" w:cs="Times New Roman"/>
          <w:color w:val="000000" w:themeColor="text1"/>
          <w:lang w:eastAsia="ru-RU"/>
        </w:rPr>
        <w:t>энергопринимающих</w:t>
      </w:r>
      <w:proofErr w:type="spellEnd"/>
      <w:r w:rsidRPr="0074331E">
        <w:rPr>
          <w:rFonts w:ascii="Times New Roman" w:eastAsia="Times New Roman" w:hAnsi="Times New Roman" w:cs="Times New Roman"/>
          <w:color w:val="000000" w:themeColor="text1"/>
          <w:lang w:eastAsia="ru-RU"/>
        </w:rPr>
        <w:t xml:space="preserve"> устройств с применением постоянной схемы электроснабжения, либо в результате исполнения договора об осуществлении временного технологического присоединения передвижных </w:t>
      </w:r>
      <w:proofErr w:type="spellStart"/>
      <w:r w:rsidRPr="0074331E">
        <w:rPr>
          <w:rFonts w:ascii="Times New Roman" w:eastAsia="Times New Roman" w:hAnsi="Times New Roman" w:cs="Times New Roman"/>
          <w:color w:val="000000" w:themeColor="text1"/>
          <w:lang w:eastAsia="ru-RU"/>
        </w:rPr>
        <w:t>энергопринимающих</w:t>
      </w:r>
      <w:proofErr w:type="spellEnd"/>
      <w:r w:rsidRPr="0074331E">
        <w:rPr>
          <w:rFonts w:ascii="Times New Roman" w:eastAsia="Times New Roman" w:hAnsi="Times New Roman" w:cs="Times New Roman"/>
          <w:color w:val="000000" w:themeColor="text1"/>
          <w:lang w:eastAsia="ru-RU"/>
        </w:rPr>
        <w:t xml:space="preserve"> устройств с максимальной мощностью до 150 кВт включительно.</w:t>
      </w:r>
    </w:p>
    <w:p w:rsidR="0074331E" w:rsidRPr="0074331E" w:rsidRDefault="0074331E" w:rsidP="0074331E">
      <w:pPr>
        <w:spacing w:after="0" w:line="357" w:lineRule="atLeast"/>
        <w:jc w:val="both"/>
        <w:rPr>
          <w:rFonts w:ascii="Arial" w:eastAsia="Times New Roman" w:hAnsi="Arial" w:cs="Arial"/>
          <w:color w:val="000000" w:themeColor="text1"/>
          <w:sz w:val="21"/>
          <w:szCs w:val="21"/>
          <w:lang w:eastAsia="ru-RU"/>
        </w:rPr>
      </w:pPr>
      <w:r w:rsidRPr="0074331E">
        <w:rPr>
          <w:rFonts w:ascii="Times New Roman" w:eastAsia="Times New Roman" w:hAnsi="Times New Roman" w:cs="Times New Roman"/>
          <w:color w:val="000000" w:themeColor="text1"/>
          <w:lang w:eastAsia="ru-RU"/>
        </w:rPr>
        <w:t xml:space="preserve">Под постоянной схемой электроснабжения понимается схема электроснабжения </w:t>
      </w:r>
      <w:proofErr w:type="spellStart"/>
      <w:r w:rsidRPr="0074331E">
        <w:rPr>
          <w:rFonts w:ascii="Times New Roman" w:eastAsia="Times New Roman" w:hAnsi="Times New Roman" w:cs="Times New Roman"/>
          <w:color w:val="000000" w:themeColor="text1"/>
          <w:lang w:eastAsia="ru-RU"/>
        </w:rPr>
        <w:t>энергопринимающих</w:t>
      </w:r>
      <w:proofErr w:type="spellEnd"/>
      <w:r w:rsidRPr="0074331E">
        <w:rPr>
          <w:rFonts w:ascii="Times New Roman" w:eastAsia="Times New Roman" w:hAnsi="Times New Roman" w:cs="Times New Roman"/>
          <w:color w:val="000000" w:themeColor="text1"/>
          <w:lang w:eastAsia="ru-RU"/>
        </w:rPr>
        <w:t xml:space="preserve"> устройств потребителя электрической энергии, осуществившего технологическое присоединение </w:t>
      </w:r>
      <w:proofErr w:type="spellStart"/>
      <w:r w:rsidRPr="0074331E">
        <w:rPr>
          <w:rFonts w:ascii="Times New Roman" w:eastAsia="Times New Roman" w:hAnsi="Times New Roman" w:cs="Times New Roman"/>
          <w:color w:val="000000" w:themeColor="text1"/>
          <w:lang w:eastAsia="ru-RU"/>
        </w:rPr>
        <w:t>энергопринимающих</w:t>
      </w:r>
      <w:proofErr w:type="spellEnd"/>
      <w:r w:rsidRPr="0074331E">
        <w:rPr>
          <w:rFonts w:ascii="Times New Roman" w:eastAsia="Times New Roman" w:hAnsi="Times New Roman" w:cs="Times New Roman"/>
          <w:color w:val="000000" w:themeColor="text1"/>
          <w:lang w:eastAsia="ru-RU"/>
        </w:rPr>
        <w:t xml:space="preserve"> устройств, которая применяется в результате исполнения договора.</w:t>
      </w:r>
    </w:p>
    <w:p w:rsidR="0074331E" w:rsidRPr="0074331E" w:rsidRDefault="0074331E" w:rsidP="0074331E">
      <w:pPr>
        <w:spacing w:after="0" w:line="357" w:lineRule="atLeast"/>
        <w:jc w:val="both"/>
        <w:rPr>
          <w:rFonts w:ascii="Arial" w:eastAsia="Times New Roman" w:hAnsi="Arial" w:cs="Arial"/>
          <w:color w:val="000000" w:themeColor="text1"/>
          <w:sz w:val="21"/>
          <w:szCs w:val="21"/>
          <w:lang w:eastAsia="ru-RU"/>
        </w:rPr>
      </w:pPr>
      <w:r w:rsidRPr="0074331E">
        <w:rPr>
          <w:rFonts w:ascii="Times New Roman" w:eastAsia="Times New Roman" w:hAnsi="Times New Roman" w:cs="Times New Roman"/>
          <w:color w:val="000000" w:themeColor="text1"/>
          <w:lang w:eastAsia="ru-RU"/>
        </w:rPr>
        <w:t xml:space="preserve">Технологическое присоединение </w:t>
      </w:r>
      <w:proofErr w:type="spellStart"/>
      <w:r w:rsidRPr="0074331E">
        <w:rPr>
          <w:rFonts w:ascii="Times New Roman" w:eastAsia="Times New Roman" w:hAnsi="Times New Roman" w:cs="Times New Roman"/>
          <w:color w:val="000000" w:themeColor="text1"/>
          <w:lang w:eastAsia="ru-RU"/>
        </w:rPr>
        <w:t>энергопринимающих</w:t>
      </w:r>
      <w:proofErr w:type="spellEnd"/>
      <w:r w:rsidRPr="0074331E">
        <w:rPr>
          <w:rFonts w:ascii="Times New Roman" w:eastAsia="Times New Roman" w:hAnsi="Times New Roman" w:cs="Times New Roman"/>
          <w:color w:val="000000" w:themeColor="text1"/>
          <w:lang w:eastAsia="ru-RU"/>
        </w:rPr>
        <w:t xml:space="preserve"> устройств, находящихся в жилых помещениях, расположенных в многоквартирных домах, к электрическим сетям сетевой организации не допускается без использования внутридомовой системы электроснабжения, входящей в состав общедомового имущества, принадлежащего на праве общей долевой собственности собственникам помещений в многоквартирном доме.</w:t>
      </w:r>
    </w:p>
    <w:p w:rsidR="0074331E" w:rsidRPr="0074331E" w:rsidRDefault="0074331E" w:rsidP="0074331E">
      <w:pPr>
        <w:spacing w:after="0" w:line="357" w:lineRule="atLeast"/>
        <w:jc w:val="both"/>
        <w:rPr>
          <w:rFonts w:ascii="Arial" w:eastAsia="Times New Roman" w:hAnsi="Arial" w:cs="Arial"/>
          <w:color w:val="000000" w:themeColor="text1"/>
          <w:sz w:val="21"/>
          <w:szCs w:val="21"/>
          <w:lang w:eastAsia="ru-RU"/>
        </w:rPr>
      </w:pPr>
      <w:r w:rsidRPr="0074331E">
        <w:rPr>
          <w:rFonts w:ascii="Times New Roman" w:eastAsia="Times New Roman" w:hAnsi="Times New Roman" w:cs="Times New Roman"/>
          <w:color w:val="000000" w:themeColor="text1"/>
          <w:lang w:eastAsia="ru-RU"/>
        </w:rPr>
        <w:lastRenderedPageBreak/>
        <w:t xml:space="preserve">Технологическое присоединение </w:t>
      </w:r>
      <w:proofErr w:type="spellStart"/>
      <w:r w:rsidRPr="0074331E">
        <w:rPr>
          <w:rFonts w:ascii="Times New Roman" w:eastAsia="Times New Roman" w:hAnsi="Times New Roman" w:cs="Times New Roman"/>
          <w:color w:val="000000" w:themeColor="text1"/>
          <w:lang w:eastAsia="ru-RU"/>
        </w:rPr>
        <w:t>энергопринимающих</w:t>
      </w:r>
      <w:proofErr w:type="spellEnd"/>
      <w:r w:rsidRPr="0074331E">
        <w:rPr>
          <w:rFonts w:ascii="Times New Roman" w:eastAsia="Times New Roman" w:hAnsi="Times New Roman" w:cs="Times New Roman"/>
          <w:color w:val="000000" w:themeColor="text1"/>
          <w:lang w:eastAsia="ru-RU"/>
        </w:rPr>
        <w:t xml:space="preserve"> устройств, находящихся в нежилых помещениях, расположенных в многоквартирных домах, к электрическим сетям сетевой организации осуществляется не ранее технологического присоединения систем электроснабжения, входящих в состав общего имущества, соответствующего многоквартирного дома.</w:t>
      </w:r>
    </w:p>
    <w:p w:rsidR="0074331E" w:rsidRPr="0074331E" w:rsidRDefault="0074331E" w:rsidP="0074331E">
      <w:pPr>
        <w:spacing w:after="0" w:line="357" w:lineRule="atLeast"/>
        <w:jc w:val="both"/>
        <w:rPr>
          <w:rFonts w:ascii="Arial" w:eastAsia="Times New Roman" w:hAnsi="Arial" w:cs="Arial"/>
          <w:color w:val="000000" w:themeColor="text1"/>
          <w:sz w:val="21"/>
          <w:szCs w:val="21"/>
          <w:lang w:eastAsia="ru-RU"/>
        </w:rPr>
      </w:pPr>
      <w:r w:rsidRPr="0074331E">
        <w:rPr>
          <w:rFonts w:ascii="Times New Roman" w:eastAsia="Times New Roman" w:hAnsi="Times New Roman" w:cs="Times New Roman"/>
          <w:color w:val="000000" w:themeColor="text1"/>
          <w:lang w:eastAsia="ru-RU"/>
        </w:rPr>
        <w:t>Сетевая организация обязана выполнить в отношении любого обратившегося к ней лица мероприятия по технологическому присоединению при условии соблюдения им вышеуказанных Правил и наличии технической возможности технологического присоединения.</w:t>
      </w:r>
    </w:p>
    <w:p w:rsidR="0074331E" w:rsidRPr="0074331E" w:rsidRDefault="0074331E" w:rsidP="0074331E">
      <w:pPr>
        <w:spacing w:after="0" w:line="357" w:lineRule="atLeast"/>
        <w:jc w:val="both"/>
        <w:rPr>
          <w:rFonts w:ascii="Arial" w:eastAsia="Times New Roman" w:hAnsi="Arial" w:cs="Arial"/>
          <w:color w:val="000000" w:themeColor="text1"/>
          <w:sz w:val="21"/>
          <w:szCs w:val="21"/>
          <w:lang w:eastAsia="ru-RU"/>
        </w:rPr>
      </w:pPr>
      <w:r w:rsidRPr="0074331E">
        <w:rPr>
          <w:rFonts w:ascii="Times New Roman" w:eastAsia="Times New Roman" w:hAnsi="Times New Roman" w:cs="Times New Roman"/>
          <w:color w:val="000000" w:themeColor="text1"/>
          <w:lang w:eastAsia="ru-RU"/>
        </w:rPr>
        <w:t>Независимо от наличия или отсутствия технической возможности технологического присоединения на дату обращения заявителя сетевая организация обяз</w:t>
      </w:r>
      <w:r w:rsidR="003D07FD">
        <w:rPr>
          <w:rFonts w:ascii="Times New Roman" w:eastAsia="Times New Roman" w:hAnsi="Times New Roman" w:cs="Times New Roman"/>
          <w:color w:val="000000" w:themeColor="text1"/>
          <w:lang w:eastAsia="ru-RU"/>
        </w:rPr>
        <w:t>ана заключить договор с лицами</w:t>
      </w:r>
      <w:r w:rsidRPr="0074331E">
        <w:rPr>
          <w:rFonts w:ascii="Times New Roman" w:eastAsia="Times New Roman" w:hAnsi="Times New Roman" w:cs="Times New Roman"/>
          <w:color w:val="000000" w:themeColor="text1"/>
          <w:lang w:eastAsia="ru-RU"/>
        </w:rPr>
        <w:t>:</w:t>
      </w:r>
    </w:p>
    <w:p w:rsidR="0074331E" w:rsidRPr="0074331E" w:rsidRDefault="0074331E" w:rsidP="0074331E">
      <w:pPr>
        <w:numPr>
          <w:ilvl w:val="0"/>
          <w:numId w:val="1"/>
        </w:numPr>
        <w:spacing w:after="0" w:line="357" w:lineRule="atLeast"/>
        <w:ind w:left="0"/>
        <w:jc w:val="both"/>
        <w:rPr>
          <w:rFonts w:ascii="Arial" w:eastAsia="Times New Roman" w:hAnsi="Arial" w:cs="Arial"/>
          <w:color w:val="000000" w:themeColor="text1"/>
          <w:sz w:val="21"/>
          <w:szCs w:val="21"/>
          <w:lang w:eastAsia="ru-RU"/>
        </w:rPr>
      </w:pPr>
      <w:r w:rsidRPr="0074331E">
        <w:rPr>
          <w:rFonts w:ascii="Times New Roman" w:eastAsia="Times New Roman" w:hAnsi="Times New Roman" w:cs="Times New Roman"/>
          <w:color w:val="000000" w:themeColor="text1"/>
          <w:lang w:eastAsia="ru-RU"/>
        </w:rPr>
        <w:t xml:space="preserve">юридическим лицом или индивидуальным предпринимателем, на осуществление технологического присоединения по одному источнику электроснабжения </w:t>
      </w:r>
      <w:proofErr w:type="spellStart"/>
      <w:r w:rsidRPr="0074331E">
        <w:rPr>
          <w:rFonts w:ascii="Times New Roman" w:eastAsia="Times New Roman" w:hAnsi="Times New Roman" w:cs="Times New Roman"/>
          <w:color w:val="000000" w:themeColor="text1"/>
          <w:lang w:eastAsia="ru-RU"/>
        </w:rPr>
        <w:t>энергопринимающих</w:t>
      </w:r>
      <w:proofErr w:type="spellEnd"/>
      <w:r w:rsidRPr="0074331E">
        <w:rPr>
          <w:rFonts w:ascii="Times New Roman" w:eastAsia="Times New Roman" w:hAnsi="Times New Roman" w:cs="Times New Roman"/>
          <w:color w:val="000000" w:themeColor="text1"/>
          <w:lang w:eastAsia="ru-RU"/>
        </w:rPr>
        <w:t xml:space="preserve"> устройств, максимальная мощность которых составляет до 150 кВт включительно (с учетом ранее присоединенных в данной точке присоединения </w:t>
      </w:r>
      <w:proofErr w:type="spellStart"/>
      <w:r w:rsidRPr="0074331E">
        <w:rPr>
          <w:rFonts w:ascii="Times New Roman" w:eastAsia="Times New Roman" w:hAnsi="Times New Roman" w:cs="Times New Roman"/>
          <w:color w:val="000000" w:themeColor="text1"/>
          <w:lang w:eastAsia="ru-RU"/>
        </w:rPr>
        <w:t>энергопринимающих</w:t>
      </w:r>
      <w:proofErr w:type="spellEnd"/>
      <w:r w:rsidRPr="0074331E">
        <w:rPr>
          <w:rFonts w:ascii="Times New Roman" w:eastAsia="Times New Roman" w:hAnsi="Times New Roman" w:cs="Times New Roman"/>
          <w:color w:val="000000" w:themeColor="text1"/>
          <w:lang w:eastAsia="ru-RU"/>
        </w:rPr>
        <w:t xml:space="preserve"> устройств);</w:t>
      </w:r>
    </w:p>
    <w:p w:rsidR="0074331E" w:rsidRPr="0074331E" w:rsidRDefault="0074331E" w:rsidP="0074331E">
      <w:pPr>
        <w:numPr>
          <w:ilvl w:val="0"/>
          <w:numId w:val="1"/>
        </w:numPr>
        <w:spacing w:after="0" w:line="357" w:lineRule="atLeast"/>
        <w:ind w:left="0"/>
        <w:jc w:val="both"/>
        <w:rPr>
          <w:rFonts w:ascii="Arial" w:eastAsia="Times New Roman" w:hAnsi="Arial" w:cs="Arial"/>
          <w:color w:val="000000" w:themeColor="text1"/>
          <w:sz w:val="21"/>
          <w:szCs w:val="21"/>
          <w:lang w:eastAsia="ru-RU"/>
        </w:rPr>
      </w:pPr>
      <w:r w:rsidRPr="0074331E">
        <w:rPr>
          <w:rFonts w:ascii="Times New Roman" w:eastAsia="Times New Roman" w:hAnsi="Times New Roman" w:cs="Times New Roman"/>
          <w:color w:val="000000" w:themeColor="text1"/>
          <w:lang w:eastAsia="ru-RU"/>
        </w:rPr>
        <w:t xml:space="preserve">физическим лицом, на осуществление технологического присоединения по одному источнику электроснабжения </w:t>
      </w:r>
      <w:proofErr w:type="spellStart"/>
      <w:r w:rsidRPr="0074331E">
        <w:rPr>
          <w:rFonts w:ascii="Times New Roman" w:eastAsia="Times New Roman" w:hAnsi="Times New Roman" w:cs="Times New Roman"/>
          <w:color w:val="000000" w:themeColor="text1"/>
          <w:lang w:eastAsia="ru-RU"/>
        </w:rPr>
        <w:t>энергопринимающих</w:t>
      </w:r>
      <w:proofErr w:type="spellEnd"/>
      <w:r w:rsidRPr="0074331E">
        <w:rPr>
          <w:rFonts w:ascii="Times New Roman" w:eastAsia="Times New Roman" w:hAnsi="Times New Roman" w:cs="Times New Roman"/>
          <w:color w:val="000000" w:themeColor="text1"/>
          <w:lang w:eastAsia="ru-RU"/>
        </w:rPr>
        <w:t xml:space="preserve"> устройств, максимальная мощность которых составляет до 15 кВт включительно (с учетом ранее присоединенных в данной точке присоединения </w:t>
      </w:r>
      <w:proofErr w:type="spellStart"/>
      <w:r w:rsidRPr="0074331E">
        <w:rPr>
          <w:rFonts w:ascii="Times New Roman" w:eastAsia="Times New Roman" w:hAnsi="Times New Roman" w:cs="Times New Roman"/>
          <w:color w:val="000000" w:themeColor="text1"/>
          <w:lang w:eastAsia="ru-RU"/>
        </w:rPr>
        <w:t>энергопринимающих</w:t>
      </w:r>
      <w:proofErr w:type="spellEnd"/>
      <w:r w:rsidRPr="0074331E">
        <w:rPr>
          <w:rFonts w:ascii="Times New Roman" w:eastAsia="Times New Roman" w:hAnsi="Times New Roman" w:cs="Times New Roman"/>
          <w:color w:val="000000" w:themeColor="text1"/>
          <w:lang w:eastAsia="ru-RU"/>
        </w:rPr>
        <w:t xml:space="preserve"> устройств), которые используются для бытовых и иных нужд, не связанных с осуществлением предпринимательской деятельности;</w:t>
      </w:r>
    </w:p>
    <w:p w:rsidR="0074331E" w:rsidRPr="0074331E" w:rsidRDefault="0074331E" w:rsidP="0074331E">
      <w:pPr>
        <w:numPr>
          <w:ilvl w:val="0"/>
          <w:numId w:val="1"/>
        </w:numPr>
        <w:spacing w:after="0" w:line="357" w:lineRule="atLeast"/>
        <w:ind w:left="0"/>
        <w:jc w:val="both"/>
        <w:rPr>
          <w:rFonts w:ascii="Arial" w:eastAsia="Times New Roman" w:hAnsi="Arial" w:cs="Arial"/>
          <w:color w:val="000000" w:themeColor="text1"/>
          <w:sz w:val="21"/>
          <w:szCs w:val="21"/>
          <w:lang w:eastAsia="ru-RU"/>
        </w:rPr>
      </w:pPr>
      <w:r w:rsidRPr="0074331E">
        <w:rPr>
          <w:rFonts w:ascii="Times New Roman" w:eastAsia="Times New Roman" w:hAnsi="Times New Roman" w:cs="Times New Roman"/>
          <w:color w:val="000000" w:themeColor="text1"/>
          <w:lang w:eastAsia="ru-RU"/>
        </w:rPr>
        <w:t xml:space="preserve">юридическим лицом или индивидуальным предпринимателем, на осуществление технологического присоединения </w:t>
      </w:r>
      <w:proofErr w:type="spellStart"/>
      <w:r w:rsidRPr="0074331E">
        <w:rPr>
          <w:rFonts w:ascii="Times New Roman" w:eastAsia="Times New Roman" w:hAnsi="Times New Roman" w:cs="Times New Roman"/>
          <w:color w:val="000000" w:themeColor="text1"/>
          <w:lang w:eastAsia="ru-RU"/>
        </w:rPr>
        <w:t>энергопринимающих</w:t>
      </w:r>
      <w:proofErr w:type="spellEnd"/>
      <w:r w:rsidRPr="0074331E">
        <w:rPr>
          <w:rFonts w:ascii="Times New Roman" w:eastAsia="Times New Roman" w:hAnsi="Times New Roman" w:cs="Times New Roman"/>
          <w:color w:val="000000" w:themeColor="text1"/>
          <w:lang w:eastAsia="ru-RU"/>
        </w:rPr>
        <w:t xml:space="preserve"> устройств посредством перераспределения максимальной мощности между юридическими лицами или индивидуальными предпринимателями (п.34 Правил).</w:t>
      </w:r>
    </w:p>
    <w:p w:rsidR="0074331E" w:rsidRPr="0074331E" w:rsidRDefault="0074331E" w:rsidP="0074331E">
      <w:pPr>
        <w:spacing w:after="0" w:line="357" w:lineRule="atLeast"/>
        <w:jc w:val="both"/>
        <w:rPr>
          <w:rFonts w:ascii="Arial" w:eastAsia="Times New Roman" w:hAnsi="Arial" w:cs="Arial"/>
          <w:color w:val="000000" w:themeColor="text1"/>
          <w:sz w:val="21"/>
          <w:szCs w:val="21"/>
          <w:lang w:eastAsia="ru-RU"/>
        </w:rPr>
      </w:pPr>
      <w:r w:rsidRPr="0074331E">
        <w:rPr>
          <w:rFonts w:ascii="Times New Roman" w:eastAsia="Times New Roman" w:hAnsi="Times New Roman" w:cs="Times New Roman"/>
          <w:color w:val="000000" w:themeColor="text1"/>
          <w:lang w:eastAsia="ru-RU"/>
        </w:rPr>
        <w:t>Технологическое присоединение осуществляется на основании договора, заключаемого между сетевой организацией и физическим лицом, юридическим лицом или индивидуальным предпринимателем. Срок технологического присоединения в договоре устанавливается в соответствии с Правилами.</w:t>
      </w:r>
    </w:p>
    <w:p w:rsidR="0074331E" w:rsidRPr="0074331E" w:rsidRDefault="0074331E" w:rsidP="0074331E">
      <w:pPr>
        <w:spacing w:after="0" w:line="357" w:lineRule="atLeast"/>
        <w:jc w:val="both"/>
        <w:rPr>
          <w:rFonts w:ascii="Arial" w:eastAsia="Times New Roman" w:hAnsi="Arial" w:cs="Arial"/>
          <w:color w:val="000000" w:themeColor="text1"/>
          <w:sz w:val="21"/>
          <w:szCs w:val="21"/>
          <w:lang w:eastAsia="ru-RU"/>
        </w:rPr>
      </w:pPr>
      <w:r w:rsidRPr="0074331E">
        <w:rPr>
          <w:rFonts w:ascii="Times New Roman" w:eastAsia="Times New Roman" w:hAnsi="Times New Roman" w:cs="Times New Roman"/>
          <w:b/>
          <w:bCs/>
          <w:color w:val="000000" w:themeColor="text1"/>
          <w:lang w:eastAsia="ru-RU"/>
        </w:rPr>
        <w:t>Правилами установлена следующая процедура технологического присоединения:</w:t>
      </w:r>
    </w:p>
    <w:p w:rsidR="0074331E" w:rsidRPr="0074331E" w:rsidRDefault="0074331E" w:rsidP="0074331E">
      <w:pPr>
        <w:numPr>
          <w:ilvl w:val="0"/>
          <w:numId w:val="2"/>
        </w:numPr>
        <w:spacing w:after="0" w:line="357" w:lineRule="atLeast"/>
        <w:ind w:left="0"/>
        <w:jc w:val="both"/>
        <w:rPr>
          <w:rFonts w:ascii="Arial" w:eastAsia="Times New Roman" w:hAnsi="Arial" w:cs="Arial"/>
          <w:color w:val="000000" w:themeColor="text1"/>
          <w:sz w:val="21"/>
          <w:szCs w:val="21"/>
          <w:lang w:eastAsia="ru-RU"/>
        </w:rPr>
      </w:pPr>
      <w:r w:rsidRPr="0074331E">
        <w:rPr>
          <w:rFonts w:ascii="Times New Roman" w:eastAsia="Times New Roman" w:hAnsi="Times New Roman" w:cs="Times New Roman"/>
          <w:color w:val="000000" w:themeColor="text1"/>
          <w:lang w:eastAsia="ru-RU"/>
        </w:rPr>
        <w:t xml:space="preserve">подача заявки юридическим или физическим лицом, которое имеет намерение осуществить технологическое присоединение, реконструкцию </w:t>
      </w:r>
      <w:proofErr w:type="spellStart"/>
      <w:r w:rsidRPr="0074331E">
        <w:rPr>
          <w:rFonts w:ascii="Times New Roman" w:eastAsia="Times New Roman" w:hAnsi="Times New Roman" w:cs="Times New Roman"/>
          <w:color w:val="000000" w:themeColor="text1"/>
          <w:lang w:eastAsia="ru-RU"/>
        </w:rPr>
        <w:t>энергопринимающих</w:t>
      </w:r>
      <w:proofErr w:type="spellEnd"/>
      <w:r w:rsidRPr="0074331E">
        <w:rPr>
          <w:rFonts w:ascii="Times New Roman" w:eastAsia="Times New Roman" w:hAnsi="Times New Roman" w:cs="Times New Roman"/>
          <w:color w:val="000000" w:themeColor="text1"/>
          <w:lang w:eastAsia="ru-RU"/>
        </w:rPr>
        <w:t xml:space="preserve"> устройств, и увеличение объема максимальной мощности, а также изменить категорию надежности электроснабжения, точки присоединения, виды производственной деятельности, не влекущие пересмотр (</w:t>
      </w:r>
      <w:proofErr w:type="gramStart"/>
      <w:r w:rsidRPr="0074331E">
        <w:rPr>
          <w:rFonts w:ascii="Times New Roman" w:eastAsia="Times New Roman" w:hAnsi="Times New Roman" w:cs="Times New Roman"/>
          <w:color w:val="000000" w:themeColor="text1"/>
          <w:lang w:eastAsia="ru-RU"/>
        </w:rPr>
        <w:t>увеличение)  величины</w:t>
      </w:r>
      <w:proofErr w:type="gramEnd"/>
      <w:r w:rsidRPr="0074331E">
        <w:rPr>
          <w:rFonts w:ascii="Times New Roman" w:eastAsia="Times New Roman" w:hAnsi="Times New Roman" w:cs="Times New Roman"/>
          <w:color w:val="000000" w:themeColor="text1"/>
          <w:lang w:eastAsia="ru-RU"/>
        </w:rPr>
        <w:t xml:space="preserve"> максимальной мощности, но изменяющие схему внешнего электроснабжения таких </w:t>
      </w:r>
      <w:proofErr w:type="spellStart"/>
      <w:r w:rsidRPr="0074331E">
        <w:rPr>
          <w:rFonts w:ascii="Times New Roman" w:eastAsia="Times New Roman" w:hAnsi="Times New Roman" w:cs="Times New Roman"/>
          <w:color w:val="000000" w:themeColor="text1"/>
          <w:lang w:eastAsia="ru-RU"/>
        </w:rPr>
        <w:t>энергопринимающих</w:t>
      </w:r>
      <w:proofErr w:type="spellEnd"/>
      <w:r w:rsidRPr="0074331E">
        <w:rPr>
          <w:rFonts w:ascii="Times New Roman" w:eastAsia="Times New Roman" w:hAnsi="Times New Roman" w:cs="Times New Roman"/>
          <w:color w:val="000000" w:themeColor="text1"/>
          <w:lang w:eastAsia="ru-RU"/>
        </w:rPr>
        <w:t xml:space="preserve"> устройств заявителя;</w:t>
      </w:r>
    </w:p>
    <w:p w:rsidR="0074331E" w:rsidRPr="0074331E" w:rsidRDefault="0074331E" w:rsidP="0074331E">
      <w:pPr>
        <w:numPr>
          <w:ilvl w:val="0"/>
          <w:numId w:val="2"/>
        </w:numPr>
        <w:spacing w:after="0" w:line="357" w:lineRule="atLeast"/>
        <w:ind w:left="0"/>
        <w:jc w:val="both"/>
        <w:rPr>
          <w:rFonts w:ascii="Arial" w:eastAsia="Times New Roman" w:hAnsi="Arial" w:cs="Arial"/>
          <w:color w:val="000000" w:themeColor="text1"/>
          <w:sz w:val="21"/>
          <w:szCs w:val="21"/>
          <w:lang w:eastAsia="ru-RU"/>
        </w:rPr>
      </w:pPr>
      <w:r w:rsidRPr="0074331E">
        <w:rPr>
          <w:rFonts w:ascii="Times New Roman" w:eastAsia="Times New Roman" w:hAnsi="Times New Roman" w:cs="Times New Roman"/>
          <w:color w:val="000000" w:themeColor="text1"/>
          <w:lang w:eastAsia="ru-RU"/>
        </w:rPr>
        <w:t>заключение договора;</w:t>
      </w:r>
    </w:p>
    <w:p w:rsidR="0074331E" w:rsidRPr="0074331E" w:rsidRDefault="0074331E" w:rsidP="0074331E">
      <w:pPr>
        <w:numPr>
          <w:ilvl w:val="0"/>
          <w:numId w:val="2"/>
        </w:numPr>
        <w:spacing w:after="0" w:line="357" w:lineRule="atLeast"/>
        <w:ind w:left="0"/>
        <w:jc w:val="both"/>
        <w:rPr>
          <w:rFonts w:ascii="Arial" w:eastAsia="Times New Roman" w:hAnsi="Arial" w:cs="Arial"/>
          <w:color w:val="000000" w:themeColor="text1"/>
          <w:sz w:val="21"/>
          <w:szCs w:val="21"/>
          <w:lang w:eastAsia="ru-RU"/>
        </w:rPr>
      </w:pPr>
      <w:r w:rsidRPr="0074331E">
        <w:rPr>
          <w:rFonts w:ascii="Times New Roman" w:eastAsia="Times New Roman" w:hAnsi="Times New Roman" w:cs="Times New Roman"/>
          <w:color w:val="000000" w:themeColor="text1"/>
          <w:lang w:eastAsia="ru-RU"/>
        </w:rPr>
        <w:t>выполнение сторонами договора мероприятий, предусмотренных договором;</w:t>
      </w:r>
    </w:p>
    <w:p w:rsidR="0074331E" w:rsidRPr="0074331E" w:rsidRDefault="0074331E" w:rsidP="0074331E">
      <w:pPr>
        <w:numPr>
          <w:ilvl w:val="0"/>
          <w:numId w:val="2"/>
        </w:numPr>
        <w:spacing w:after="0" w:line="357" w:lineRule="atLeast"/>
        <w:ind w:left="0"/>
        <w:jc w:val="both"/>
        <w:rPr>
          <w:rFonts w:ascii="Arial" w:eastAsia="Times New Roman" w:hAnsi="Arial" w:cs="Arial"/>
          <w:color w:val="000000" w:themeColor="text1"/>
          <w:sz w:val="21"/>
          <w:szCs w:val="21"/>
          <w:lang w:eastAsia="ru-RU"/>
        </w:rPr>
      </w:pPr>
      <w:r w:rsidRPr="0074331E">
        <w:rPr>
          <w:rFonts w:ascii="Times New Roman" w:eastAsia="Times New Roman" w:hAnsi="Times New Roman" w:cs="Times New Roman"/>
          <w:color w:val="000000" w:themeColor="text1"/>
          <w:lang w:eastAsia="ru-RU"/>
        </w:rPr>
        <w:t xml:space="preserve">получение разрешения органа федерального государственного энергетического надзора на допуск к эксплуатации объектов заявителя (за исключением объектов лиц: юридических лиц и индивидуальных предпринимателей с максимальной мощностью от 150 кВт и менее 670 кВт, технологическое присоединение </w:t>
      </w:r>
      <w:proofErr w:type="spellStart"/>
      <w:r w:rsidRPr="0074331E">
        <w:rPr>
          <w:rFonts w:ascii="Times New Roman" w:eastAsia="Times New Roman" w:hAnsi="Times New Roman" w:cs="Times New Roman"/>
          <w:color w:val="000000" w:themeColor="text1"/>
          <w:lang w:eastAsia="ru-RU"/>
        </w:rPr>
        <w:t>энергопринимающих</w:t>
      </w:r>
      <w:proofErr w:type="spellEnd"/>
      <w:r w:rsidRPr="0074331E">
        <w:rPr>
          <w:rFonts w:ascii="Times New Roman" w:eastAsia="Times New Roman" w:hAnsi="Times New Roman" w:cs="Times New Roman"/>
          <w:color w:val="000000" w:themeColor="text1"/>
          <w:lang w:eastAsia="ru-RU"/>
        </w:rPr>
        <w:t xml:space="preserve"> устройств которых осуществляется по третьей категории надежности (по одному источнику электроснабжения) к электрическим сетям классом напряжения до 10 </w:t>
      </w:r>
      <w:proofErr w:type="spellStart"/>
      <w:r w:rsidRPr="0074331E">
        <w:rPr>
          <w:rFonts w:ascii="Times New Roman" w:eastAsia="Times New Roman" w:hAnsi="Times New Roman" w:cs="Times New Roman"/>
          <w:color w:val="000000" w:themeColor="text1"/>
          <w:lang w:eastAsia="ru-RU"/>
        </w:rPr>
        <w:t>кВ</w:t>
      </w:r>
      <w:proofErr w:type="spellEnd"/>
      <w:r w:rsidRPr="0074331E">
        <w:rPr>
          <w:rFonts w:ascii="Times New Roman" w:eastAsia="Times New Roman" w:hAnsi="Times New Roman" w:cs="Times New Roman"/>
          <w:color w:val="000000" w:themeColor="text1"/>
          <w:lang w:eastAsia="ru-RU"/>
        </w:rPr>
        <w:t xml:space="preserve"> включительно; физического лица, подающего заявку в целях </w:t>
      </w:r>
      <w:r w:rsidRPr="0074331E">
        <w:rPr>
          <w:rFonts w:ascii="Times New Roman" w:eastAsia="Times New Roman" w:hAnsi="Times New Roman" w:cs="Times New Roman"/>
          <w:color w:val="000000" w:themeColor="text1"/>
          <w:lang w:eastAsia="ru-RU"/>
        </w:rPr>
        <w:lastRenderedPageBreak/>
        <w:t xml:space="preserve">присоединения </w:t>
      </w:r>
      <w:proofErr w:type="spellStart"/>
      <w:r w:rsidRPr="0074331E">
        <w:rPr>
          <w:rFonts w:ascii="Times New Roman" w:eastAsia="Times New Roman" w:hAnsi="Times New Roman" w:cs="Times New Roman"/>
          <w:color w:val="000000" w:themeColor="text1"/>
          <w:lang w:eastAsia="ru-RU"/>
        </w:rPr>
        <w:t>энергопринимающих</w:t>
      </w:r>
      <w:proofErr w:type="spellEnd"/>
      <w:r w:rsidRPr="0074331E">
        <w:rPr>
          <w:rFonts w:ascii="Times New Roman" w:eastAsia="Times New Roman" w:hAnsi="Times New Roman" w:cs="Times New Roman"/>
          <w:color w:val="000000" w:themeColor="text1"/>
          <w:lang w:eastAsia="ru-RU"/>
        </w:rPr>
        <w:t xml:space="preserve"> устройств, максимальная мощность которых составляет до 15 кВт включительно (с учетом ранее присоединенных в данной точке присоединения </w:t>
      </w:r>
      <w:proofErr w:type="spellStart"/>
      <w:r w:rsidRPr="0074331E">
        <w:rPr>
          <w:rFonts w:ascii="Times New Roman" w:eastAsia="Times New Roman" w:hAnsi="Times New Roman" w:cs="Times New Roman"/>
          <w:color w:val="000000" w:themeColor="text1"/>
          <w:lang w:eastAsia="ru-RU"/>
        </w:rPr>
        <w:t>энергопринимающих</w:t>
      </w:r>
      <w:proofErr w:type="spellEnd"/>
      <w:r w:rsidRPr="0074331E">
        <w:rPr>
          <w:rFonts w:ascii="Times New Roman" w:eastAsia="Times New Roman" w:hAnsi="Times New Roman" w:cs="Times New Roman"/>
          <w:color w:val="000000" w:themeColor="text1"/>
          <w:lang w:eastAsia="ru-RU"/>
        </w:rPr>
        <w:t xml:space="preserve">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юридического лица или индивидуального предпринимателя, подающих заявку в целях присоединения по одному источнику электроснабжения </w:t>
      </w:r>
      <w:proofErr w:type="spellStart"/>
      <w:r w:rsidRPr="0074331E">
        <w:rPr>
          <w:rFonts w:ascii="Times New Roman" w:eastAsia="Times New Roman" w:hAnsi="Times New Roman" w:cs="Times New Roman"/>
          <w:color w:val="000000" w:themeColor="text1"/>
          <w:lang w:eastAsia="ru-RU"/>
        </w:rPr>
        <w:t>энергопринимающих</w:t>
      </w:r>
      <w:proofErr w:type="spellEnd"/>
      <w:r w:rsidRPr="0074331E">
        <w:rPr>
          <w:rFonts w:ascii="Times New Roman" w:eastAsia="Times New Roman" w:hAnsi="Times New Roman" w:cs="Times New Roman"/>
          <w:color w:val="000000" w:themeColor="text1"/>
          <w:lang w:eastAsia="ru-RU"/>
        </w:rPr>
        <w:t xml:space="preserve"> устройств, максимальная мощность которых составляет до 150 кВт (с учетом ранее присоединенных в данной точке присоединения </w:t>
      </w:r>
      <w:proofErr w:type="spellStart"/>
      <w:r w:rsidRPr="0074331E">
        <w:rPr>
          <w:rFonts w:ascii="Times New Roman" w:eastAsia="Times New Roman" w:hAnsi="Times New Roman" w:cs="Times New Roman"/>
          <w:color w:val="000000" w:themeColor="text1"/>
          <w:lang w:eastAsia="ru-RU"/>
        </w:rPr>
        <w:t>энергопринимающих</w:t>
      </w:r>
      <w:proofErr w:type="spellEnd"/>
      <w:r w:rsidRPr="0074331E">
        <w:rPr>
          <w:rFonts w:ascii="Times New Roman" w:eastAsia="Times New Roman" w:hAnsi="Times New Roman" w:cs="Times New Roman"/>
          <w:color w:val="000000" w:themeColor="text1"/>
          <w:lang w:eastAsia="ru-RU"/>
        </w:rPr>
        <w:t xml:space="preserve"> устройств), а также объектов заявителей, подавших заявку в целях временного технологического присоединения. Указанные исключения не распространяются на случаи технологического присоединения объектов сетевых организаций;</w:t>
      </w:r>
    </w:p>
    <w:p w:rsidR="0074331E" w:rsidRPr="0074331E" w:rsidRDefault="0074331E" w:rsidP="0074331E">
      <w:pPr>
        <w:numPr>
          <w:ilvl w:val="0"/>
          <w:numId w:val="2"/>
        </w:numPr>
        <w:spacing w:after="0" w:line="357" w:lineRule="atLeast"/>
        <w:ind w:left="0"/>
        <w:jc w:val="both"/>
        <w:rPr>
          <w:rFonts w:ascii="Arial" w:eastAsia="Times New Roman" w:hAnsi="Arial" w:cs="Arial"/>
          <w:color w:val="000000" w:themeColor="text1"/>
          <w:sz w:val="21"/>
          <w:szCs w:val="21"/>
          <w:lang w:eastAsia="ru-RU"/>
        </w:rPr>
      </w:pPr>
      <w:r w:rsidRPr="0074331E">
        <w:rPr>
          <w:rFonts w:ascii="Times New Roman" w:eastAsia="Times New Roman" w:hAnsi="Times New Roman" w:cs="Times New Roman"/>
          <w:color w:val="000000" w:themeColor="text1"/>
          <w:lang w:eastAsia="ru-RU"/>
        </w:rPr>
        <w:t>осуществление сетевой организацией фактического присоединения объектов заявителя к электрическим сетям. Под фактическим присоединением понимается комплекс технических и организационных мероприятий, обеспечивающих физическое соединение (контакт) объектов электросетевого хозяйства сетевой организации, в которую была подана заявка, и объектов заявителя (</w:t>
      </w:r>
      <w:proofErr w:type="spellStart"/>
      <w:r w:rsidRPr="0074331E">
        <w:rPr>
          <w:rFonts w:ascii="Times New Roman" w:eastAsia="Times New Roman" w:hAnsi="Times New Roman" w:cs="Times New Roman"/>
          <w:color w:val="000000" w:themeColor="text1"/>
          <w:lang w:eastAsia="ru-RU"/>
        </w:rPr>
        <w:t>энергопринимающих</w:t>
      </w:r>
      <w:proofErr w:type="spellEnd"/>
      <w:r w:rsidRPr="0074331E">
        <w:rPr>
          <w:rFonts w:ascii="Times New Roman" w:eastAsia="Times New Roman" w:hAnsi="Times New Roman" w:cs="Times New Roman"/>
          <w:color w:val="000000" w:themeColor="text1"/>
          <w:lang w:eastAsia="ru-RU"/>
        </w:rPr>
        <w:t xml:space="preserve"> устройств) без осуществления фактической подачи (приема) напряжения и мощности на объекты заявителя (фиксация коммутационного аппарата в положении "отключено");</w:t>
      </w:r>
    </w:p>
    <w:p w:rsidR="0074331E" w:rsidRPr="0074331E" w:rsidRDefault="0074331E" w:rsidP="0074331E">
      <w:pPr>
        <w:numPr>
          <w:ilvl w:val="0"/>
          <w:numId w:val="2"/>
        </w:numPr>
        <w:spacing w:after="0" w:line="357" w:lineRule="atLeast"/>
        <w:ind w:left="0"/>
        <w:jc w:val="both"/>
        <w:rPr>
          <w:rFonts w:ascii="Arial" w:eastAsia="Times New Roman" w:hAnsi="Arial" w:cs="Arial"/>
          <w:color w:val="000000" w:themeColor="text1"/>
          <w:sz w:val="21"/>
          <w:szCs w:val="21"/>
          <w:lang w:eastAsia="ru-RU"/>
        </w:rPr>
      </w:pPr>
      <w:r w:rsidRPr="0074331E">
        <w:rPr>
          <w:rFonts w:ascii="Times New Roman" w:eastAsia="Times New Roman" w:hAnsi="Times New Roman" w:cs="Times New Roman"/>
          <w:color w:val="000000" w:themeColor="text1"/>
          <w:lang w:eastAsia="ru-RU"/>
        </w:rPr>
        <w:t>фактический прием (подача) напряжения и мощности, осуществляемый путем включения коммутационного аппарата (фиксация коммутационного аппарата в положении "включено");</w:t>
      </w:r>
    </w:p>
    <w:p w:rsidR="0074331E" w:rsidRPr="0074331E" w:rsidRDefault="0074331E" w:rsidP="0074331E">
      <w:pPr>
        <w:numPr>
          <w:ilvl w:val="0"/>
          <w:numId w:val="3"/>
        </w:numPr>
        <w:spacing w:after="0" w:line="357" w:lineRule="atLeast"/>
        <w:ind w:left="0"/>
        <w:jc w:val="both"/>
        <w:rPr>
          <w:rFonts w:ascii="Arial" w:eastAsia="Times New Roman" w:hAnsi="Arial" w:cs="Arial"/>
          <w:color w:val="000000" w:themeColor="text1"/>
          <w:sz w:val="21"/>
          <w:szCs w:val="21"/>
          <w:lang w:eastAsia="ru-RU"/>
        </w:rPr>
      </w:pPr>
      <w:r w:rsidRPr="0074331E">
        <w:rPr>
          <w:rFonts w:ascii="Times New Roman" w:eastAsia="Times New Roman" w:hAnsi="Times New Roman" w:cs="Times New Roman"/>
          <w:color w:val="000000" w:themeColor="text1"/>
          <w:lang w:eastAsia="ru-RU"/>
        </w:rPr>
        <w:t>составление акта об осуществлении технологического присоединения, акта разграничения границ балансовой принадлежности, акта разграничения эксплуатационной ответственности сторон, а также акта согласования технологической и (или) аварийной брони (для заявителей, указанных в пункте 14(2) Правил).</w:t>
      </w:r>
    </w:p>
    <w:p w:rsidR="0074331E" w:rsidRPr="0074331E" w:rsidRDefault="0074331E" w:rsidP="0074331E">
      <w:pPr>
        <w:spacing w:after="0" w:line="357" w:lineRule="atLeast"/>
        <w:jc w:val="both"/>
        <w:rPr>
          <w:rFonts w:ascii="Arial" w:eastAsia="Times New Roman" w:hAnsi="Arial" w:cs="Arial"/>
          <w:color w:val="000000" w:themeColor="text1"/>
          <w:sz w:val="21"/>
          <w:szCs w:val="21"/>
          <w:lang w:eastAsia="ru-RU"/>
        </w:rPr>
      </w:pPr>
      <w:r w:rsidRPr="0074331E">
        <w:rPr>
          <w:rFonts w:ascii="Times New Roman" w:eastAsia="Times New Roman" w:hAnsi="Times New Roman" w:cs="Times New Roman"/>
          <w:b/>
          <w:bCs/>
          <w:color w:val="000000" w:themeColor="text1"/>
          <w:lang w:eastAsia="ru-RU"/>
        </w:rPr>
        <w:t>1. Порядок подачи заявки на технологическое присоединение к электрическим сетям.</w:t>
      </w:r>
    </w:p>
    <w:p w:rsidR="0074331E" w:rsidRPr="0074331E" w:rsidRDefault="0074331E" w:rsidP="0074331E">
      <w:pPr>
        <w:spacing w:after="0" w:line="357" w:lineRule="atLeast"/>
        <w:jc w:val="both"/>
        <w:rPr>
          <w:rFonts w:ascii="Arial" w:eastAsia="Times New Roman" w:hAnsi="Arial" w:cs="Arial"/>
          <w:color w:val="000000" w:themeColor="text1"/>
          <w:sz w:val="21"/>
          <w:szCs w:val="21"/>
          <w:lang w:eastAsia="ru-RU"/>
        </w:rPr>
      </w:pPr>
      <w:r w:rsidRPr="0074331E">
        <w:rPr>
          <w:rFonts w:ascii="Times New Roman" w:eastAsia="Times New Roman" w:hAnsi="Times New Roman" w:cs="Times New Roman"/>
          <w:color w:val="000000" w:themeColor="text1"/>
          <w:lang w:eastAsia="ru-RU"/>
        </w:rPr>
        <w:t xml:space="preserve">Для заключения договора заявитель направляет заявку в сетевую организацию, объекты электросетевого хозяйства которой расположены на наименьшем расстоянии от границ участка заявителя. Если на расстоянии менее 300 метров от границ участка заявителя находятся объекты нескольких сетевых организаций, заявитель вправе направить заявку в любую из них. Эти положения не распространяются на заявителей, имеющих намерения осуществить технологическое присоединение </w:t>
      </w:r>
      <w:proofErr w:type="spellStart"/>
      <w:r w:rsidRPr="0074331E">
        <w:rPr>
          <w:rFonts w:ascii="Times New Roman" w:eastAsia="Times New Roman" w:hAnsi="Times New Roman" w:cs="Times New Roman"/>
          <w:color w:val="000000" w:themeColor="text1"/>
          <w:lang w:eastAsia="ru-RU"/>
        </w:rPr>
        <w:t>энергопринимающих</w:t>
      </w:r>
      <w:proofErr w:type="spellEnd"/>
      <w:r w:rsidRPr="0074331E">
        <w:rPr>
          <w:rFonts w:ascii="Times New Roman" w:eastAsia="Times New Roman" w:hAnsi="Times New Roman" w:cs="Times New Roman"/>
          <w:color w:val="000000" w:themeColor="text1"/>
          <w:lang w:eastAsia="ru-RU"/>
        </w:rPr>
        <w:t xml:space="preserve"> устройств по индивидуальному проекту.</w:t>
      </w:r>
    </w:p>
    <w:p w:rsidR="0074331E" w:rsidRPr="0074331E" w:rsidRDefault="0074331E" w:rsidP="0074331E">
      <w:pPr>
        <w:spacing w:after="0" w:line="357" w:lineRule="atLeast"/>
        <w:jc w:val="both"/>
        <w:rPr>
          <w:rFonts w:ascii="Arial" w:eastAsia="Times New Roman" w:hAnsi="Arial" w:cs="Arial"/>
          <w:color w:val="000000" w:themeColor="text1"/>
          <w:sz w:val="21"/>
          <w:szCs w:val="21"/>
          <w:lang w:eastAsia="ru-RU"/>
        </w:rPr>
      </w:pPr>
      <w:r w:rsidRPr="0074331E">
        <w:rPr>
          <w:rFonts w:ascii="Times New Roman" w:eastAsia="Times New Roman" w:hAnsi="Times New Roman" w:cs="Times New Roman"/>
          <w:color w:val="000000" w:themeColor="text1"/>
          <w:lang w:eastAsia="ru-RU"/>
        </w:rPr>
        <w:t xml:space="preserve">Под наименьшим расстоянием от границ участка заявителя до объектов электросетевого хозяйства сетевой организации понимается минимальное расстояние, измеряемое по прямой линии до границы участка (нахождения присоединяемых </w:t>
      </w:r>
      <w:proofErr w:type="spellStart"/>
      <w:r w:rsidRPr="0074331E">
        <w:rPr>
          <w:rFonts w:ascii="Times New Roman" w:eastAsia="Times New Roman" w:hAnsi="Times New Roman" w:cs="Times New Roman"/>
          <w:color w:val="000000" w:themeColor="text1"/>
          <w:lang w:eastAsia="ru-RU"/>
        </w:rPr>
        <w:t>энергопринимающих</w:t>
      </w:r>
      <w:proofErr w:type="spellEnd"/>
      <w:r w:rsidRPr="0074331E">
        <w:rPr>
          <w:rFonts w:ascii="Times New Roman" w:eastAsia="Times New Roman" w:hAnsi="Times New Roman" w:cs="Times New Roman"/>
          <w:color w:val="000000" w:themeColor="text1"/>
          <w:lang w:eastAsia="ru-RU"/>
        </w:rPr>
        <w:t xml:space="preserve"> устройств) заявителя до ближайшего объекта электрической сети (опора ЛЭП, кабельная линия, распределительное устройство, подстанция), имеющего класс напряжения, указанный в заявке, существующего или планируемого к вводу в эксплуатацию в соответствии с инвестиционной программой сетевой организации, утвержденной в установленном порядке.</w:t>
      </w:r>
    </w:p>
    <w:p w:rsidR="0074331E" w:rsidRPr="0074331E" w:rsidRDefault="0074331E" w:rsidP="0074331E">
      <w:pPr>
        <w:spacing w:after="0" w:line="357" w:lineRule="atLeast"/>
        <w:jc w:val="both"/>
        <w:rPr>
          <w:rFonts w:ascii="Arial" w:eastAsia="Times New Roman" w:hAnsi="Arial" w:cs="Arial"/>
          <w:color w:val="000000" w:themeColor="text1"/>
          <w:sz w:val="21"/>
          <w:szCs w:val="21"/>
          <w:lang w:eastAsia="ru-RU"/>
        </w:rPr>
      </w:pPr>
      <w:r w:rsidRPr="0074331E">
        <w:rPr>
          <w:rFonts w:ascii="Times New Roman" w:eastAsia="Times New Roman" w:hAnsi="Times New Roman" w:cs="Times New Roman"/>
          <w:color w:val="000000" w:themeColor="text1"/>
          <w:lang w:eastAsia="ru-RU"/>
        </w:rPr>
        <w:t xml:space="preserve">В целях технологического присоединения под границей участка заявителя понимаются подтвержденные правоустанавливающими документами границы земельного участка, либо </w:t>
      </w:r>
      <w:r w:rsidRPr="0074331E">
        <w:rPr>
          <w:rFonts w:ascii="Times New Roman" w:eastAsia="Times New Roman" w:hAnsi="Times New Roman" w:cs="Times New Roman"/>
          <w:color w:val="000000" w:themeColor="text1"/>
          <w:lang w:eastAsia="ru-RU"/>
        </w:rPr>
        <w:lastRenderedPageBreak/>
        <w:t xml:space="preserve">границы иного недвижимого объекта, на котором (в котором) находятся принадлежащие потребителю на праве собственности или на ином законном основании </w:t>
      </w:r>
      <w:proofErr w:type="spellStart"/>
      <w:r w:rsidRPr="0074331E">
        <w:rPr>
          <w:rFonts w:ascii="Times New Roman" w:eastAsia="Times New Roman" w:hAnsi="Times New Roman" w:cs="Times New Roman"/>
          <w:color w:val="000000" w:themeColor="text1"/>
          <w:lang w:eastAsia="ru-RU"/>
        </w:rPr>
        <w:t>энергопринимающие</w:t>
      </w:r>
      <w:proofErr w:type="spellEnd"/>
      <w:r w:rsidRPr="0074331E">
        <w:rPr>
          <w:rFonts w:ascii="Times New Roman" w:eastAsia="Times New Roman" w:hAnsi="Times New Roman" w:cs="Times New Roman"/>
          <w:color w:val="000000" w:themeColor="text1"/>
          <w:lang w:eastAsia="ru-RU"/>
        </w:rPr>
        <w:t xml:space="preserve"> устройства, либо передвижные объекты заявителей, подающих заявку в целях временного технологического присоединения, в отношении которых предполагается осуществление мероприятий по технологическому присоединению.</w:t>
      </w:r>
      <w:r w:rsidR="003D07FD">
        <w:rPr>
          <w:rFonts w:ascii="Times New Roman" w:eastAsia="Times New Roman" w:hAnsi="Times New Roman" w:cs="Times New Roman"/>
          <w:color w:val="000000" w:themeColor="text1"/>
          <w:lang w:eastAsia="ru-RU"/>
        </w:rPr>
        <w:t xml:space="preserve"> </w:t>
      </w:r>
      <w:r w:rsidRPr="0074331E">
        <w:rPr>
          <w:rFonts w:ascii="Times New Roman" w:eastAsia="Times New Roman" w:hAnsi="Times New Roman" w:cs="Times New Roman"/>
          <w:color w:val="000000" w:themeColor="text1"/>
          <w:lang w:eastAsia="ru-RU"/>
        </w:rPr>
        <w:t>Под границей участка заявителя  при технологическом присоединении устройств, находящихся в нежилых помещениях многоквартирных домов, понимается граница балансовой принадлежности, определенная актом разграничения балансовой принадлежности между сетевой организацией и соответствующим многоквартирным домом, а при его отсутствии (если соглашением сторон не предусмотрено иное) – место соединения питающей линии сетевой организации с ближайшим к такому нежилому помещению предусмотренным проектом на многоквартирный дом вводным устройством, установленным на вводе питающей линии в соответствующее здание или его обособленную часть.</w:t>
      </w:r>
    </w:p>
    <w:p w:rsidR="0074331E" w:rsidRPr="0074331E" w:rsidRDefault="0074331E" w:rsidP="0074331E">
      <w:pPr>
        <w:spacing w:after="0" w:line="357" w:lineRule="atLeast"/>
        <w:jc w:val="both"/>
        <w:rPr>
          <w:rFonts w:ascii="Arial" w:eastAsia="Times New Roman" w:hAnsi="Arial" w:cs="Arial"/>
          <w:color w:val="000000" w:themeColor="text1"/>
          <w:sz w:val="21"/>
          <w:szCs w:val="21"/>
          <w:lang w:eastAsia="ru-RU"/>
        </w:rPr>
      </w:pPr>
      <w:r w:rsidRPr="0074331E">
        <w:rPr>
          <w:rFonts w:ascii="Times New Roman" w:eastAsia="Times New Roman" w:hAnsi="Times New Roman" w:cs="Times New Roman"/>
          <w:color w:val="000000" w:themeColor="text1"/>
          <w:lang w:eastAsia="ru-RU"/>
        </w:rPr>
        <w:t xml:space="preserve">Под границей участка заявителя при технологическом присоединении устройств, находящихся в нежилых помещениях иных объектов капитального строительства, понимается подтверждаемая правоустанавливающими документами граница земельного участка, на котором расположен объект капитального строительства, в составе которого находятся принадлежащие на праве собственности или на ином законном основании </w:t>
      </w:r>
      <w:proofErr w:type="spellStart"/>
      <w:r w:rsidRPr="0074331E">
        <w:rPr>
          <w:rFonts w:ascii="Times New Roman" w:eastAsia="Times New Roman" w:hAnsi="Times New Roman" w:cs="Times New Roman"/>
          <w:color w:val="000000" w:themeColor="text1"/>
          <w:lang w:eastAsia="ru-RU"/>
        </w:rPr>
        <w:t>энергопринимающие</w:t>
      </w:r>
      <w:proofErr w:type="spellEnd"/>
      <w:r w:rsidRPr="0074331E">
        <w:rPr>
          <w:rFonts w:ascii="Times New Roman" w:eastAsia="Times New Roman" w:hAnsi="Times New Roman" w:cs="Times New Roman"/>
          <w:color w:val="000000" w:themeColor="text1"/>
          <w:lang w:eastAsia="ru-RU"/>
        </w:rPr>
        <w:t xml:space="preserve"> устройства заявителя.</w:t>
      </w:r>
    </w:p>
    <w:p w:rsidR="0074331E" w:rsidRPr="0074331E" w:rsidRDefault="0074331E" w:rsidP="0074331E">
      <w:pPr>
        <w:spacing w:after="0" w:line="357" w:lineRule="atLeast"/>
        <w:jc w:val="both"/>
        <w:rPr>
          <w:rFonts w:ascii="Arial" w:eastAsia="Times New Roman" w:hAnsi="Arial" w:cs="Arial"/>
          <w:color w:val="000000" w:themeColor="text1"/>
          <w:sz w:val="21"/>
          <w:szCs w:val="21"/>
          <w:lang w:eastAsia="ru-RU"/>
        </w:rPr>
      </w:pPr>
      <w:r w:rsidRPr="0074331E">
        <w:rPr>
          <w:rFonts w:ascii="Times New Roman" w:eastAsia="Times New Roman" w:hAnsi="Times New Roman" w:cs="Times New Roman"/>
          <w:color w:val="000000" w:themeColor="text1"/>
          <w:lang w:eastAsia="ru-RU"/>
        </w:rPr>
        <w:t>Заявитель вправе направить запрос в орган местного самоуправления, на территории которого расположены соответствующие объекты электросетевого хозяйства, с указанием расположения объектов электросетевого хозяйства, принадлежность которых необходимо определить, а орган местного самоуправления обязан представить заявителю в течение 15 дней информацию о принадлежности указанных в запросе объектов электросетевого хозяйства.</w:t>
      </w:r>
    </w:p>
    <w:p w:rsidR="0074331E" w:rsidRPr="0074331E" w:rsidRDefault="0074331E" w:rsidP="0074331E">
      <w:pPr>
        <w:spacing w:after="0" w:line="357" w:lineRule="atLeast"/>
        <w:jc w:val="both"/>
        <w:rPr>
          <w:rFonts w:ascii="Arial" w:eastAsia="Times New Roman" w:hAnsi="Arial" w:cs="Arial"/>
          <w:color w:val="000000" w:themeColor="text1"/>
          <w:sz w:val="21"/>
          <w:szCs w:val="21"/>
          <w:lang w:eastAsia="ru-RU"/>
        </w:rPr>
      </w:pPr>
      <w:r w:rsidRPr="0074331E">
        <w:rPr>
          <w:rFonts w:ascii="Times New Roman" w:eastAsia="Times New Roman" w:hAnsi="Times New Roman" w:cs="Times New Roman"/>
          <w:color w:val="000000" w:themeColor="text1"/>
          <w:lang w:eastAsia="ru-RU"/>
        </w:rPr>
        <w:t xml:space="preserve">Подача в отношении одних и тех же </w:t>
      </w:r>
      <w:proofErr w:type="spellStart"/>
      <w:r w:rsidRPr="0074331E">
        <w:rPr>
          <w:rFonts w:ascii="Times New Roman" w:eastAsia="Times New Roman" w:hAnsi="Times New Roman" w:cs="Times New Roman"/>
          <w:color w:val="000000" w:themeColor="text1"/>
          <w:lang w:eastAsia="ru-RU"/>
        </w:rPr>
        <w:t>энергопринимающих</w:t>
      </w:r>
      <w:proofErr w:type="spellEnd"/>
      <w:r w:rsidRPr="0074331E">
        <w:rPr>
          <w:rFonts w:ascii="Times New Roman" w:eastAsia="Times New Roman" w:hAnsi="Times New Roman" w:cs="Times New Roman"/>
          <w:color w:val="000000" w:themeColor="text1"/>
          <w:lang w:eastAsia="ru-RU"/>
        </w:rPr>
        <w:t xml:space="preserve"> устройств одновременно 2 и более заявок в разные сетевые организации не допускается, за исключением случаев технологического присоединения </w:t>
      </w:r>
      <w:proofErr w:type="spellStart"/>
      <w:r w:rsidRPr="0074331E">
        <w:rPr>
          <w:rFonts w:ascii="Times New Roman" w:eastAsia="Times New Roman" w:hAnsi="Times New Roman" w:cs="Times New Roman"/>
          <w:color w:val="000000" w:themeColor="text1"/>
          <w:lang w:eastAsia="ru-RU"/>
        </w:rPr>
        <w:t>энергопринимающих</w:t>
      </w:r>
      <w:proofErr w:type="spellEnd"/>
      <w:r w:rsidRPr="0074331E">
        <w:rPr>
          <w:rFonts w:ascii="Times New Roman" w:eastAsia="Times New Roman" w:hAnsi="Times New Roman" w:cs="Times New Roman"/>
          <w:color w:val="000000" w:themeColor="text1"/>
          <w:lang w:eastAsia="ru-RU"/>
        </w:rPr>
        <w:t xml:space="preserve">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 В случае направлении 2-х и более заявок в разные сетевые организации – заявитель в течение 3 раб. дней со дня направления </w:t>
      </w:r>
      <w:proofErr w:type="gramStart"/>
      <w:r w:rsidRPr="0074331E">
        <w:rPr>
          <w:rFonts w:ascii="Times New Roman" w:eastAsia="Times New Roman" w:hAnsi="Times New Roman" w:cs="Times New Roman"/>
          <w:color w:val="000000" w:themeColor="text1"/>
          <w:lang w:eastAsia="ru-RU"/>
        </w:rPr>
        <w:t>второй  и</w:t>
      </w:r>
      <w:proofErr w:type="gramEnd"/>
      <w:r w:rsidRPr="0074331E">
        <w:rPr>
          <w:rFonts w:ascii="Times New Roman" w:eastAsia="Times New Roman" w:hAnsi="Times New Roman" w:cs="Times New Roman"/>
          <w:color w:val="000000" w:themeColor="text1"/>
          <w:lang w:eastAsia="ru-RU"/>
        </w:rPr>
        <w:t xml:space="preserve"> последующих заявок должен уведомить об этом каждую сетевую организацию.</w:t>
      </w:r>
    </w:p>
    <w:p w:rsidR="0074331E" w:rsidRPr="0074331E" w:rsidRDefault="0074331E" w:rsidP="0074331E">
      <w:pPr>
        <w:spacing w:after="0" w:line="357" w:lineRule="atLeast"/>
        <w:jc w:val="both"/>
        <w:rPr>
          <w:rFonts w:ascii="Arial" w:eastAsia="Times New Roman" w:hAnsi="Arial" w:cs="Arial"/>
          <w:color w:val="000000" w:themeColor="text1"/>
          <w:sz w:val="21"/>
          <w:szCs w:val="21"/>
          <w:lang w:eastAsia="ru-RU"/>
        </w:rPr>
      </w:pPr>
      <w:r w:rsidRPr="0074331E">
        <w:rPr>
          <w:rFonts w:ascii="Times New Roman" w:eastAsia="Times New Roman" w:hAnsi="Times New Roman" w:cs="Times New Roman"/>
          <w:color w:val="000000" w:themeColor="text1"/>
          <w:lang w:eastAsia="ru-RU"/>
        </w:rPr>
        <w:t>Заявка направляется заявителем в сетевую организацию в 2 экземплярах письмом с описью вложения. Заявитель вправе представить заявку в сетевую организацию лично или через уполномоченного представителя, а сетевая организация обязана принять такую заявку.</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themeColor="text1"/>
          <w:lang w:eastAsia="ru-RU"/>
        </w:rPr>
        <w:t xml:space="preserve">Вправе направлять заявку и прилагаемые документы посредством официального сайта сетевой организации в случае осуществления </w:t>
      </w:r>
      <w:r w:rsidRPr="0074331E">
        <w:rPr>
          <w:rFonts w:ascii="Times New Roman" w:eastAsia="Times New Roman" w:hAnsi="Times New Roman" w:cs="Times New Roman"/>
          <w:color w:val="000000"/>
          <w:lang w:eastAsia="ru-RU"/>
        </w:rPr>
        <w:t xml:space="preserve">технологического присоединения к электрическим сетям классом напряжения до 10 </w:t>
      </w:r>
      <w:proofErr w:type="spellStart"/>
      <w:r w:rsidRPr="0074331E">
        <w:rPr>
          <w:rFonts w:ascii="Times New Roman" w:eastAsia="Times New Roman" w:hAnsi="Times New Roman" w:cs="Times New Roman"/>
          <w:color w:val="000000"/>
          <w:lang w:eastAsia="ru-RU"/>
        </w:rPr>
        <w:t>кВ</w:t>
      </w:r>
      <w:proofErr w:type="spellEnd"/>
      <w:r w:rsidRPr="0074331E">
        <w:rPr>
          <w:rFonts w:ascii="Times New Roman" w:eastAsia="Times New Roman" w:hAnsi="Times New Roman" w:cs="Times New Roman"/>
          <w:color w:val="000000"/>
          <w:lang w:eastAsia="ru-RU"/>
        </w:rPr>
        <w:t xml:space="preserve"> включительно, следующие заявители:</w:t>
      </w:r>
    </w:p>
    <w:p w:rsidR="0074331E" w:rsidRPr="0074331E" w:rsidRDefault="0074331E" w:rsidP="0074331E">
      <w:pPr>
        <w:spacing w:after="0" w:line="357" w:lineRule="atLeast"/>
        <w:ind w:left="720" w:hanging="360"/>
        <w:jc w:val="both"/>
        <w:rPr>
          <w:rFonts w:ascii="Arial" w:eastAsia="Times New Roman" w:hAnsi="Arial" w:cs="Arial"/>
          <w:color w:val="5A5959"/>
          <w:sz w:val="21"/>
          <w:szCs w:val="21"/>
          <w:lang w:eastAsia="ru-RU"/>
        </w:rPr>
      </w:pPr>
      <w:r w:rsidRPr="0074331E">
        <w:rPr>
          <w:rFonts w:ascii="Wingdings" w:eastAsia="Times New Roman" w:hAnsi="Wingdings" w:cs="Arial"/>
          <w:color w:val="000000"/>
          <w:lang w:eastAsia="ru-RU"/>
        </w:rPr>
        <w:t></w:t>
      </w:r>
      <w:r w:rsidRPr="0074331E">
        <w:rPr>
          <w:rFonts w:ascii="Times New Roman" w:eastAsia="Times New Roman" w:hAnsi="Times New Roman" w:cs="Times New Roman"/>
          <w:color w:val="000000"/>
          <w:sz w:val="14"/>
          <w:szCs w:val="14"/>
          <w:lang w:eastAsia="ru-RU"/>
        </w:rPr>
        <w:t>  </w:t>
      </w:r>
      <w:r w:rsidRPr="0074331E">
        <w:rPr>
          <w:rFonts w:ascii="Times New Roman" w:eastAsia="Times New Roman" w:hAnsi="Times New Roman" w:cs="Times New Roman"/>
          <w:color w:val="000000"/>
          <w:lang w:eastAsia="ru-RU"/>
        </w:rPr>
        <w:t xml:space="preserve">физическое лицо, направляющее заявку в целях присоединения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максимальная мощность которых составляет до 15 кВт включительно (с учетом ранее присоединенных в данной точке присоединения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которые используются для бытовых и иных нужд, не связанных с осуществлением </w:t>
      </w:r>
      <w:r w:rsidRPr="0074331E">
        <w:rPr>
          <w:rFonts w:ascii="Times New Roman" w:eastAsia="Times New Roman" w:hAnsi="Times New Roman" w:cs="Times New Roman"/>
          <w:color w:val="000000"/>
          <w:lang w:eastAsia="ru-RU"/>
        </w:rPr>
        <w:lastRenderedPageBreak/>
        <w:t>предпринимательской деятельности и электроснабжение которых предусматривается по одному источнику),</w:t>
      </w:r>
    </w:p>
    <w:p w:rsidR="0074331E" w:rsidRPr="0074331E" w:rsidRDefault="0074331E" w:rsidP="0074331E">
      <w:pPr>
        <w:spacing w:after="0" w:line="357" w:lineRule="atLeast"/>
        <w:ind w:left="720" w:hanging="360"/>
        <w:jc w:val="both"/>
        <w:rPr>
          <w:rFonts w:ascii="Arial" w:eastAsia="Times New Roman" w:hAnsi="Arial" w:cs="Arial"/>
          <w:color w:val="5A5959"/>
          <w:sz w:val="21"/>
          <w:szCs w:val="21"/>
          <w:lang w:eastAsia="ru-RU"/>
        </w:rPr>
      </w:pPr>
      <w:r w:rsidRPr="0074331E">
        <w:rPr>
          <w:rFonts w:ascii="Wingdings" w:eastAsia="Times New Roman" w:hAnsi="Wingdings" w:cs="Arial"/>
          <w:color w:val="000000"/>
          <w:lang w:eastAsia="ru-RU"/>
        </w:rPr>
        <w:t></w:t>
      </w:r>
      <w:r w:rsidRPr="0074331E">
        <w:rPr>
          <w:rFonts w:ascii="Times New Roman" w:eastAsia="Times New Roman" w:hAnsi="Times New Roman" w:cs="Times New Roman"/>
          <w:color w:val="000000"/>
          <w:sz w:val="14"/>
          <w:szCs w:val="14"/>
          <w:lang w:eastAsia="ru-RU"/>
        </w:rPr>
        <w:t>  </w:t>
      </w:r>
      <w:r w:rsidRPr="0074331E">
        <w:rPr>
          <w:rFonts w:ascii="Times New Roman" w:eastAsia="Times New Roman" w:hAnsi="Times New Roman" w:cs="Times New Roman"/>
          <w:color w:val="000000"/>
          <w:lang w:eastAsia="ru-RU"/>
        </w:rPr>
        <w:t xml:space="preserve">юридическое лицо или индивидуальный предприниматель - в целях присоединения по одному источнику электроснабжения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максимальная мощность которых составляет до 150 кВт включительно (с учетом ранее присоединенных в данной точке присоединения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а также заявителем, подавшим заявку в целях временного технологического присоединения,</w:t>
      </w:r>
    </w:p>
    <w:p w:rsidR="0074331E" w:rsidRPr="0074331E" w:rsidRDefault="0074331E" w:rsidP="0074331E">
      <w:pPr>
        <w:spacing w:after="0" w:line="357" w:lineRule="atLeast"/>
        <w:ind w:left="720" w:hanging="360"/>
        <w:jc w:val="both"/>
        <w:rPr>
          <w:rFonts w:ascii="Arial" w:eastAsia="Times New Roman" w:hAnsi="Arial" w:cs="Arial"/>
          <w:color w:val="5A5959"/>
          <w:sz w:val="21"/>
          <w:szCs w:val="21"/>
          <w:lang w:eastAsia="ru-RU"/>
        </w:rPr>
      </w:pPr>
      <w:r w:rsidRPr="0074331E">
        <w:rPr>
          <w:rFonts w:ascii="Wingdings" w:eastAsia="Times New Roman" w:hAnsi="Wingdings" w:cs="Arial"/>
          <w:color w:val="000000"/>
          <w:lang w:eastAsia="ru-RU"/>
        </w:rPr>
        <w:t></w:t>
      </w:r>
      <w:r w:rsidRPr="0074331E">
        <w:rPr>
          <w:rFonts w:ascii="Times New Roman" w:eastAsia="Times New Roman" w:hAnsi="Times New Roman" w:cs="Times New Roman"/>
          <w:color w:val="000000"/>
          <w:sz w:val="14"/>
          <w:szCs w:val="14"/>
          <w:lang w:eastAsia="ru-RU"/>
        </w:rPr>
        <w:t>  </w:t>
      </w:r>
      <w:proofErr w:type="gramStart"/>
      <w:r w:rsidRPr="0074331E">
        <w:rPr>
          <w:rFonts w:ascii="Times New Roman" w:eastAsia="Times New Roman" w:hAnsi="Times New Roman" w:cs="Times New Roman"/>
          <w:color w:val="000000"/>
          <w:lang w:eastAsia="ru-RU"/>
        </w:rPr>
        <w:t>в  целях</w:t>
      </w:r>
      <w:proofErr w:type="gramEnd"/>
      <w:r w:rsidRPr="0074331E">
        <w:rPr>
          <w:rFonts w:ascii="Times New Roman" w:eastAsia="Times New Roman" w:hAnsi="Times New Roman" w:cs="Times New Roman"/>
          <w:color w:val="000000"/>
          <w:lang w:eastAsia="ru-RU"/>
        </w:rPr>
        <w:t>  временного технологического присоединения.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В случае технологического присоединения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находящихся в нежилых помещениях, расположенных в многоквартирных домах и иных объектах капитального строительства, заявка на технологическое присоединение подается в сетевую организацию, к объектам электросетевого хозяйства которой присоединен соответствующий многоквартирный дом или иной объект капитального строительства, собственником такого нежилого помещения или лицом, обладающим иным законным правом на нежилое помещение и имеющим право распоряжения нежилым помещением.</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В случае технологического присоединения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находящихся в жилых помещениях, в том числе расположенных в многоквартирных домах, заявка подается в сетевую организацию, к объектам электросетевого хозяйства которой присоединены соответствующие жилые помещения, в том числе многоквартирный дом, управляющей организацией (ТСЖ, жилищным кооперативом или иным специализированным потребительским кооперативом) по решению общего собрания собственников жилых помещений, в том числе в многоквартирном доме, а при непосредственном управлении многоквартирным домом – одним из собственников помещений в таком доме или иным лицом, имеющим соответствующие полномочия, удостоверенные доверенностью, выданной в письменной форме ему всеми или большинством собственников помещений в таком доме, в соответствии с границей балансовой принадлежности.</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b/>
          <w:bCs/>
          <w:color w:val="000000"/>
          <w:lang w:eastAsia="ru-RU"/>
        </w:rPr>
        <w:t xml:space="preserve">Для заключения договора об осуществлении технологического присоединения </w:t>
      </w:r>
      <w:proofErr w:type="spellStart"/>
      <w:r w:rsidRPr="0074331E">
        <w:rPr>
          <w:rFonts w:ascii="Times New Roman" w:eastAsia="Times New Roman" w:hAnsi="Times New Roman" w:cs="Times New Roman"/>
          <w:b/>
          <w:bCs/>
          <w:color w:val="000000"/>
          <w:lang w:eastAsia="ru-RU"/>
        </w:rPr>
        <w:t>энергопринимающих</w:t>
      </w:r>
      <w:proofErr w:type="spellEnd"/>
      <w:r w:rsidRPr="0074331E">
        <w:rPr>
          <w:rFonts w:ascii="Times New Roman" w:eastAsia="Times New Roman" w:hAnsi="Times New Roman" w:cs="Times New Roman"/>
          <w:b/>
          <w:bCs/>
          <w:color w:val="000000"/>
          <w:lang w:eastAsia="ru-RU"/>
        </w:rPr>
        <w:t xml:space="preserve"> устройств потребителей к электрическим сетям необходимо:</w:t>
      </w:r>
    </w:p>
    <w:p w:rsidR="0074331E" w:rsidRPr="0074331E" w:rsidRDefault="0074331E" w:rsidP="0074331E">
      <w:pPr>
        <w:numPr>
          <w:ilvl w:val="0"/>
          <w:numId w:val="4"/>
        </w:numPr>
        <w:spacing w:after="0" w:line="357" w:lineRule="atLeast"/>
        <w:ind w:left="0"/>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Подать заявку на технологическое присоединение к электрическим сетям в офис обслуживания потребителей.</w:t>
      </w:r>
    </w:p>
    <w:p w:rsidR="0074331E" w:rsidRPr="0074331E" w:rsidRDefault="0074331E" w:rsidP="0074331E">
      <w:pPr>
        <w:numPr>
          <w:ilvl w:val="0"/>
          <w:numId w:val="4"/>
        </w:numPr>
        <w:spacing w:after="0" w:line="357" w:lineRule="atLeast"/>
        <w:ind w:left="0"/>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Предоставить предусмотренные действующими Правилами документы для заключения договора об осуществлении технологического присоединения.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Заявитель вправе представить заявку самостоятельно или через уполномоченного представителя, который должен представить доверенность или иные документы, подтверждающие полномочия представителя заявителя.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Рекомендованные формы (образцы) заявок представлены в подразделе</w:t>
      </w:r>
      <w:r w:rsidRPr="0074331E">
        <w:rPr>
          <w:rFonts w:ascii="Times New Roman" w:eastAsia="Times New Roman" w:hAnsi="Times New Roman" w:cs="Times New Roman"/>
          <w:color w:val="5A5959"/>
          <w:lang w:eastAsia="ru-RU"/>
        </w:rPr>
        <w:t> </w:t>
      </w:r>
      <w:hyperlink r:id="rId8" w:history="1">
        <w:r w:rsidRPr="0074331E">
          <w:rPr>
            <w:rFonts w:ascii="Times New Roman" w:eastAsia="Times New Roman" w:hAnsi="Times New Roman" w:cs="Times New Roman"/>
            <w:color w:val="000000" w:themeColor="text1"/>
            <w:sz w:val="24"/>
            <w:szCs w:val="24"/>
            <w:lang w:eastAsia="ru-RU"/>
          </w:rPr>
          <w:t>"Типовые формы документов"</w:t>
        </w:r>
      </w:hyperlink>
      <w:r w:rsidRPr="0074331E">
        <w:rPr>
          <w:rFonts w:ascii="Times New Roman" w:eastAsia="Times New Roman" w:hAnsi="Times New Roman" w:cs="Times New Roman"/>
          <w:color w:val="000000" w:themeColor="text1"/>
          <w:sz w:val="24"/>
          <w:szCs w:val="24"/>
          <w:lang w:eastAsia="ru-RU"/>
        </w:rPr>
        <w:t> </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Arial" w:eastAsia="Times New Roman" w:hAnsi="Arial" w:cs="Arial"/>
          <w:color w:val="000000"/>
          <w:sz w:val="21"/>
          <w:szCs w:val="21"/>
          <w:lang w:eastAsia="ru-RU"/>
        </w:rPr>
        <w:t> </w:t>
      </w:r>
      <w:r w:rsidRPr="0074331E">
        <w:rPr>
          <w:rFonts w:ascii="Times New Roman" w:eastAsia="Times New Roman" w:hAnsi="Times New Roman" w:cs="Times New Roman"/>
          <w:b/>
          <w:bCs/>
          <w:color w:val="000000"/>
          <w:lang w:eastAsia="ru-RU"/>
        </w:rPr>
        <w:t xml:space="preserve">1.1. Для заявителя – физического лица в целях технологического присоединения </w:t>
      </w:r>
      <w:proofErr w:type="spellStart"/>
      <w:r w:rsidRPr="0074331E">
        <w:rPr>
          <w:rFonts w:ascii="Times New Roman" w:eastAsia="Times New Roman" w:hAnsi="Times New Roman" w:cs="Times New Roman"/>
          <w:b/>
          <w:bCs/>
          <w:color w:val="000000"/>
          <w:lang w:eastAsia="ru-RU"/>
        </w:rPr>
        <w:t>энергопринимающих</w:t>
      </w:r>
      <w:proofErr w:type="spellEnd"/>
      <w:r w:rsidRPr="0074331E">
        <w:rPr>
          <w:rFonts w:ascii="Times New Roman" w:eastAsia="Times New Roman" w:hAnsi="Times New Roman" w:cs="Times New Roman"/>
          <w:b/>
          <w:bCs/>
          <w:color w:val="000000"/>
          <w:lang w:eastAsia="ru-RU"/>
        </w:rPr>
        <w:t xml:space="preserve"> устройств, максимальная мощность которых составляет до 15 кВт включительно (с учетом ранее присоединенных в данной точке присоединения </w:t>
      </w:r>
      <w:proofErr w:type="spellStart"/>
      <w:r w:rsidRPr="0074331E">
        <w:rPr>
          <w:rFonts w:ascii="Times New Roman" w:eastAsia="Times New Roman" w:hAnsi="Times New Roman" w:cs="Times New Roman"/>
          <w:b/>
          <w:bCs/>
          <w:color w:val="000000"/>
          <w:lang w:eastAsia="ru-RU"/>
        </w:rPr>
        <w:t>энергопринимающих</w:t>
      </w:r>
      <w:proofErr w:type="spellEnd"/>
      <w:r w:rsidRPr="0074331E">
        <w:rPr>
          <w:rFonts w:ascii="Times New Roman" w:eastAsia="Times New Roman" w:hAnsi="Times New Roman" w:cs="Times New Roman"/>
          <w:b/>
          <w:bCs/>
          <w:color w:val="000000"/>
          <w:lang w:eastAsia="ru-RU"/>
        </w:rPr>
        <w:t xml:space="preserve"> устройств), которые используются для бытовых и иных нужд, не </w:t>
      </w:r>
      <w:r w:rsidRPr="0074331E">
        <w:rPr>
          <w:rFonts w:ascii="Times New Roman" w:eastAsia="Times New Roman" w:hAnsi="Times New Roman" w:cs="Times New Roman"/>
          <w:b/>
          <w:bCs/>
          <w:color w:val="000000"/>
          <w:lang w:eastAsia="ru-RU"/>
        </w:rPr>
        <w:lastRenderedPageBreak/>
        <w:t>связанных с осуществлением предпринимательской деятельности, и электроснабжение которых предусматривается по одному источнику (п.14 Правил).</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Сведения, которые должны содержаться в заявке:</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а) фамилия, имя, отчество заявителя;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б) серия, номер и дата выдачи паспорта или иного документа, удостоверяющего личность в соответствии с законодательством РФ;</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в) место жительства заявителя;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г) наименование и место нахождения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которые необходимо присоединить к электрическим сетям сетевой организации;</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д) сроки проектирования и поэтапного введения в эксплуатацию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(в том числе по этапам и очередям);</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е) запрашиваемая максимальная мощность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заявителя.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ж)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с указанием соответствующего вида договора в отношении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технологическое присоединение которых осуществляется, для передачи сетевой организацией такому субъекту в порядке, предусмотренном настоящими Правилами, копии договора и иных документов заявителя, предусмотренных </w:t>
      </w:r>
      <w:hyperlink r:id="rId9" w:history="1">
        <w:r w:rsidRPr="0074331E">
          <w:rPr>
            <w:rFonts w:ascii="Times New Roman" w:eastAsia="Times New Roman" w:hAnsi="Times New Roman" w:cs="Times New Roman"/>
            <w:color w:val="000000"/>
            <w:lang w:eastAsia="ru-RU"/>
          </w:rPr>
          <w:t>пунктом 34</w:t>
        </w:r>
      </w:hyperlink>
      <w:r w:rsidRPr="0074331E">
        <w:rPr>
          <w:rFonts w:ascii="Times New Roman" w:eastAsia="Times New Roman" w:hAnsi="Times New Roman" w:cs="Times New Roman"/>
          <w:color w:val="000000"/>
          <w:lang w:eastAsia="ru-RU"/>
        </w:rPr>
        <w:t xml:space="preserve"> Основных положений функционирования розничных рынков электрической энергии (указывается в случае отсутствия заключенного договора энергоснабжения (купли-продажи (поставки) электрической энергии (мощности)) в отношении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технологическое присоединение которых осуществляется).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u w:val="single"/>
          <w:lang w:eastAsia="ru-RU"/>
        </w:rPr>
        <w:t>Необходимые документы к заявке:</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а) план расположения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которые необходимо присоединить к электрическим сетям сетевой организации;</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б)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w:t>
      </w:r>
      <w:proofErr w:type="spellStart"/>
      <w:r w:rsidRPr="0074331E">
        <w:rPr>
          <w:rFonts w:ascii="Times New Roman" w:eastAsia="Times New Roman" w:hAnsi="Times New Roman" w:cs="Times New Roman"/>
          <w:color w:val="000000"/>
          <w:lang w:eastAsia="ru-RU"/>
        </w:rPr>
        <w:t>энергопринимающие</w:t>
      </w:r>
      <w:proofErr w:type="spellEnd"/>
      <w:r w:rsidRPr="0074331E">
        <w:rPr>
          <w:rFonts w:ascii="Times New Roman" w:eastAsia="Times New Roman" w:hAnsi="Times New Roman" w:cs="Times New Roman"/>
          <w:color w:val="000000"/>
          <w:lang w:eastAsia="ru-RU"/>
        </w:rPr>
        <w:t xml:space="preserve"> устройства (п.10 г) Правил)</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в) перечень и мощность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которые могут быть присоединены к устройствам противоаварийной автоматики;</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г)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b/>
          <w:bCs/>
          <w:color w:val="000000"/>
          <w:lang w:eastAsia="ru-RU"/>
        </w:rPr>
        <w:t xml:space="preserve">1.2. Для заявителя – в целях временного технологического присоединения принадлежащих </w:t>
      </w:r>
      <w:proofErr w:type="spellStart"/>
      <w:r w:rsidRPr="0074331E">
        <w:rPr>
          <w:rFonts w:ascii="Times New Roman" w:eastAsia="Times New Roman" w:hAnsi="Times New Roman" w:cs="Times New Roman"/>
          <w:b/>
          <w:bCs/>
          <w:color w:val="000000"/>
          <w:lang w:eastAsia="ru-RU"/>
        </w:rPr>
        <w:t>емуэнергопринимающих</w:t>
      </w:r>
      <w:proofErr w:type="spellEnd"/>
      <w:r w:rsidRPr="0074331E">
        <w:rPr>
          <w:rFonts w:ascii="Times New Roman" w:eastAsia="Times New Roman" w:hAnsi="Times New Roman" w:cs="Times New Roman"/>
          <w:b/>
          <w:bCs/>
          <w:color w:val="000000"/>
          <w:lang w:eastAsia="ru-RU"/>
        </w:rPr>
        <w:t xml:space="preserve"> устройств для обеспечения электрической энергией передвижных объектов с максимальной мощностью до 150 кВт включительно; в целях временного технологического присоединения принадлежащих ему </w:t>
      </w:r>
      <w:proofErr w:type="spellStart"/>
      <w:r w:rsidRPr="0074331E">
        <w:rPr>
          <w:rFonts w:ascii="Times New Roman" w:eastAsia="Times New Roman" w:hAnsi="Times New Roman" w:cs="Times New Roman"/>
          <w:b/>
          <w:bCs/>
          <w:color w:val="000000"/>
          <w:lang w:eastAsia="ru-RU"/>
        </w:rPr>
        <w:t>энергопринимающих</w:t>
      </w:r>
      <w:proofErr w:type="spellEnd"/>
      <w:r w:rsidRPr="0074331E">
        <w:rPr>
          <w:rFonts w:ascii="Times New Roman" w:eastAsia="Times New Roman" w:hAnsi="Times New Roman" w:cs="Times New Roman"/>
          <w:b/>
          <w:bCs/>
          <w:color w:val="000000"/>
          <w:lang w:eastAsia="ru-RU"/>
        </w:rPr>
        <w:t xml:space="preserve"> устройств на период осуществления мероприятий по технологическому присоединению </w:t>
      </w:r>
      <w:proofErr w:type="spellStart"/>
      <w:r w:rsidRPr="0074331E">
        <w:rPr>
          <w:rFonts w:ascii="Times New Roman" w:eastAsia="Times New Roman" w:hAnsi="Times New Roman" w:cs="Times New Roman"/>
          <w:b/>
          <w:bCs/>
          <w:color w:val="000000"/>
          <w:lang w:eastAsia="ru-RU"/>
        </w:rPr>
        <w:t>энергопринимающих</w:t>
      </w:r>
      <w:proofErr w:type="spellEnd"/>
      <w:r w:rsidRPr="0074331E">
        <w:rPr>
          <w:rFonts w:ascii="Times New Roman" w:eastAsia="Times New Roman" w:hAnsi="Times New Roman" w:cs="Times New Roman"/>
          <w:b/>
          <w:bCs/>
          <w:color w:val="000000"/>
          <w:lang w:eastAsia="ru-RU"/>
        </w:rPr>
        <w:t xml:space="preserve"> устройств с применением постоянной схемы электроснабжения.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b/>
          <w:bCs/>
          <w:color w:val="000000"/>
          <w:lang w:eastAsia="ru-RU"/>
        </w:rPr>
        <w:lastRenderedPageBreak/>
        <w:t xml:space="preserve">Под передвижными объектами понимаются </w:t>
      </w:r>
      <w:proofErr w:type="spellStart"/>
      <w:r w:rsidRPr="0074331E">
        <w:rPr>
          <w:rFonts w:ascii="Times New Roman" w:eastAsia="Times New Roman" w:hAnsi="Times New Roman" w:cs="Times New Roman"/>
          <w:b/>
          <w:bCs/>
          <w:color w:val="000000"/>
          <w:lang w:eastAsia="ru-RU"/>
        </w:rPr>
        <w:t>энергопринимающие</w:t>
      </w:r>
      <w:proofErr w:type="spellEnd"/>
      <w:r w:rsidRPr="0074331E">
        <w:rPr>
          <w:rFonts w:ascii="Times New Roman" w:eastAsia="Times New Roman" w:hAnsi="Times New Roman" w:cs="Times New Roman"/>
          <w:b/>
          <w:bCs/>
          <w:color w:val="000000"/>
          <w:lang w:eastAsia="ru-RU"/>
        </w:rPr>
        <w:t xml:space="preserve"> устройства, предназначенные для эксплуатации с периодическим перемещением и установкой на территориях различных административно-территориальных единиц.</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u w:val="single"/>
          <w:lang w:eastAsia="ru-RU"/>
        </w:rPr>
        <w:t>Сведения, которые должны содержаться в заявке:</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заявителя, серия, номер и дата выдачи паспорта или иного документа, удостоверяющего личность в соответствии с законодательством РФ);</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б) наименование и место нахождения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которые необходимо присоединить к электрическим сетям сетевой организации;</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в) место нахождения заявителя;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г) запрашиваемая максимальная мощность присоединяемых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д) характер нагрузки;</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е) срок электроснабжения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по временной схеме электроснабжения (для заявителей, </w:t>
      </w:r>
      <w:proofErr w:type="spellStart"/>
      <w:r w:rsidRPr="0074331E">
        <w:rPr>
          <w:rFonts w:ascii="Times New Roman" w:eastAsia="Times New Roman" w:hAnsi="Times New Roman" w:cs="Times New Roman"/>
          <w:color w:val="000000"/>
          <w:lang w:eastAsia="ru-RU"/>
        </w:rPr>
        <w:t>энергопринимающие</w:t>
      </w:r>
      <w:proofErr w:type="spellEnd"/>
      <w:r w:rsidRPr="0074331E">
        <w:rPr>
          <w:rFonts w:ascii="Times New Roman" w:eastAsia="Times New Roman" w:hAnsi="Times New Roman" w:cs="Times New Roman"/>
          <w:color w:val="000000"/>
          <w:lang w:eastAsia="ru-RU"/>
        </w:rPr>
        <w:t xml:space="preserve"> устройства которых являются передвижными – до 150 кВт включительно).</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u w:val="single"/>
          <w:lang w:eastAsia="ru-RU"/>
        </w:rPr>
        <w:t>Необходимые документы к заявке:</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а)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w:t>
      </w:r>
      <w:proofErr w:type="spellStart"/>
      <w:r w:rsidRPr="0074331E">
        <w:rPr>
          <w:rFonts w:ascii="Times New Roman" w:eastAsia="Times New Roman" w:hAnsi="Times New Roman" w:cs="Times New Roman"/>
          <w:color w:val="000000"/>
          <w:lang w:eastAsia="ru-RU"/>
        </w:rPr>
        <w:t>энергопринимающее</w:t>
      </w:r>
      <w:proofErr w:type="spellEnd"/>
      <w:r w:rsidRPr="0074331E">
        <w:rPr>
          <w:rFonts w:ascii="Times New Roman" w:eastAsia="Times New Roman" w:hAnsi="Times New Roman" w:cs="Times New Roman"/>
          <w:color w:val="000000"/>
          <w:lang w:eastAsia="ru-RU"/>
        </w:rPr>
        <w:t xml:space="preserve"> </w:t>
      </w:r>
      <w:proofErr w:type="gramStart"/>
      <w:r w:rsidRPr="0074331E">
        <w:rPr>
          <w:rFonts w:ascii="Times New Roman" w:eastAsia="Times New Roman" w:hAnsi="Times New Roman" w:cs="Times New Roman"/>
          <w:color w:val="000000"/>
          <w:lang w:eastAsia="ru-RU"/>
        </w:rPr>
        <w:t>устройство(</w:t>
      </w:r>
      <w:proofErr w:type="gramEnd"/>
      <w:r w:rsidRPr="0074331E">
        <w:rPr>
          <w:rFonts w:ascii="Times New Roman" w:eastAsia="Times New Roman" w:hAnsi="Times New Roman" w:cs="Times New Roman"/>
          <w:color w:val="000000"/>
          <w:lang w:eastAsia="ru-RU"/>
        </w:rPr>
        <w:t>п.10 г) Правил)</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б)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в) информация о реквизитах договора по постоянной схеме электроснабжения (кроме заявителей, </w:t>
      </w:r>
      <w:proofErr w:type="spellStart"/>
      <w:r w:rsidRPr="0074331E">
        <w:rPr>
          <w:rFonts w:ascii="Times New Roman" w:eastAsia="Times New Roman" w:hAnsi="Times New Roman" w:cs="Times New Roman"/>
          <w:color w:val="000000"/>
          <w:lang w:eastAsia="ru-RU"/>
        </w:rPr>
        <w:t>энергопринимающие</w:t>
      </w:r>
      <w:proofErr w:type="spellEnd"/>
      <w:r w:rsidRPr="0074331E">
        <w:rPr>
          <w:rFonts w:ascii="Times New Roman" w:eastAsia="Times New Roman" w:hAnsi="Times New Roman" w:cs="Times New Roman"/>
          <w:color w:val="000000"/>
          <w:lang w:eastAsia="ru-RU"/>
        </w:rPr>
        <w:t xml:space="preserve"> устройства которых являются передвижными и имеют максимальную мощность до 150 кВт включительно).</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b/>
          <w:bCs/>
          <w:color w:val="000000"/>
          <w:lang w:eastAsia="ru-RU"/>
        </w:rPr>
        <w:t xml:space="preserve">1.3. Для заявителя - юридического лица или индивидуального предпринимателя в целях технологического присоединения по одному источнику электроснабжения </w:t>
      </w:r>
      <w:proofErr w:type="spellStart"/>
      <w:r w:rsidRPr="0074331E">
        <w:rPr>
          <w:rFonts w:ascii="Times New Roman" w:eastAsia="Times New Roman" w:hAnsi="Times New Roman" w:cs="Times New Roman"/>
          <w:b/>
          <w:bCs/>
          <w:color w:val="000000"/>
          <w:lang w:eastAsia="ru-RU"/>
        </w:rPr>
        <w:t>энергопринимающих</w:t>
      </w:r>
      <w:proofErr w:type="spellEnd"/>
      <w:r w:rsidRPr="0074331E">
        <w:rPr>
          <w:rFonts w:ascii="Times New Roman" w:eastAsia="Times New Roman" w:hAnsi="Times New Roman" w:cs="Times New Roman"/>
          <w:b/>
          <w:bCs/>
          <w:color w:val="000000"/>
          <w:lang w:eastAsia="ru-RU"/>
        </w:rPr>
        <w:t xml:space="preserve"> устройств, максимальная мощность которых составляет до 150 кВт включительно (с учетом ранее присоединенных в данной точке присоединения </w:t>
      </w:r>
      <w:proofErr w:type="spellStart"/>
      <w:r w:rsidRPr="0074331E">
        <w:rPr>
          <w:rFonts w:ascii="Times New Roman" w:eastAsia="Times New Roman" w:hAnsi="Times New Roman" w:cs="Times New Roman"/>
          <w:b/>
          <w:bCs/>
          <w:color w:val="000000"/>
          <w:lang w:eastAsia="ru-RU"/>
        </w:rPr>
        <w:t>энергопринимающих</w:t>
      </w:r>
      <w:proofErr w:type="spellEnd"/>
      <w:r w:rsidRPr="0074331E">
        <w:rPr>
          <w:rFonts w:ascii="Times New Roman" w:eastAsia="Times New Roman" w:hAnsi="Times New Roman" w:cs="Times New Roman"/>
          <w:b/>
          <w:bCs/>
          <w:color w:val="000000"/>
          <w:lang w:eastAsia="ru-RU"/>
        </w:rPr>
        <w:t xml:space="preserve"> устройств)</w:t>
      </w:r>
      <w:r w:rsidRPr="0074331E">
        <w:rPr>
          <w:rFonts w:ascii="Times New Roman" w:eastAsia="Times New Roman" w:hAnsi="Times New Roman" w:cs="Times New Roman"/>
          <w:color w:val="000000"/>
          <w:lang w:eastAsia="ru-RU"/>
        </w:rPr>
        <w:t>.</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u w:val="single"/>
          <w:lang w:eastAsia="ru-RU"/>
        </w:rPr>
        <w:t>Сведения, которые должны содержаться в заявке:</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заявителя, серия, номер и дата выдачи паспорта или иного документа, удостоверяющего личность в соответствии с законодательством РФ);</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lastRenderedPageBreak/>
        <w:t xml:space="preserve">б) наименование и место нахождения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которые необходимо присоединить к электрическим сетям сетевой организации;</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в) место нахождения заявителя;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г) сроки проектирования и поэтапного введения в эксплуатацию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(в том числе по этапам и очередям);</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д) планируемое распределение максимальной мощности, сроков ввода, набора нагрузки и сведения о категории надежности электроснабжения при вводе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по этапам и очередям;</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е)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с указанием соответствующего вида договора в отношении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технологическое присоединение которых осуществляется, для передачи сетевой организацией такому субъекту в порядке, предусмотренном настоящими Правилами, копии договора и иных документов заявителя, предусмотренных </w:t>
      </w:r>
      <w:hyperlink r:id="rId10" w:history="1">
        <w:r w:rsidRPr="0074331E">
          <w:rPr>
            <w:rFonts w:ascii="Times New Roman" w:eastAsia="Times New Roman" w:hAnsi="Times New Roman" w:cs="Times New Roman"/>
            <w:color w:val="000000"/>
            <w:lang w:eastAsia="ru-RU"/>
          </w:rPr>
          <w:t>пунктом 34</w:t>
        </w:r>
      </w:hyperlink>
      <w:r w:rsidRPr="0074331E">
        <w:rPr>
          <w:rFonts w:ascii="Times New Roman" w:eastAsia="Times New Roman" w:hAnsi="Times New Roman" w:cs="Times New Roman"/>
          <w:color w:val="000000"/>
          <w:lang w:eastAsia="ru-RU"/>
        </w:rPr>
        <w:t xml:space="preserve"> Основных положений функционирования розничных рынков электрической энергии (указывается в случае отсутствия заключенного договора энергоснабжения (купли-продажи (поставки) электрической энергии (мощности)) в отношении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технологическое присоединение которых осуществляется).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ж) запрашиваемая максимальная мощность присоединяемых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заявителя;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з) характер нагрузки (вид экономической деятельности хозяйствующего объекта);</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и) предложения по порядку расчетов и условиям рассрочки внесения платы за технологическое присоединение для заявителей, максимальная мощность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которых составляет свыше 15 и до 150 кВт включительно.</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u w:val="single"/>
          <w:lang w:eastAsia="ru-RU"/>
        </w:rPr>
        <w:t>Необходимые документы к заявке:</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а) план расположения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которые необходимо присоединить к электрическим сетям сетевой организации;</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б)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w:t>
      </w:r>
      <w:proofErr w:type="spellStart"/>
      <w:r w:rsidRPr="0074331E">
        <w:rPr>
          <w:rFonts w:ascii="Times New Roman" w:eastAsia="Times New Roman" w:hAnsi="Times New Roman" w:cs="Times New Roman"/>
          <w:color w:val="000000"/>
          <w:lang w:eastAsia="ru-RU"/>
        </w:rPr>
        <w:t>энергопринимающее</w:t>
      </w:r>
      <w:proofErr w:type="spellEnd"/>
      <w:r w:rsidRPr="0074331E">
        <w:rPr>
          <w:rFonts w:ascii="Times New Roman" w:eastAsia="Times New Roman" w:hAnsi="Times New Roman" w:cs="Times New Roman"/>
          <w:color w:val="000000"/>
          <w:lang w:eastAsia="ru-RU"/>
        </w:rPr>
        <w:t xml:space="preserve"> </w:t>
      </w:r>
      <w:proofErr w:type="gramStart"/>
      <w:r w:rsidRPr="0074331E">
        <w:rPr>
          <w:rFonts w:ascii="Times New Roman" w:eastAsia="Times New Roman" w:hAnsi="Times New Roman" w:cs="Times New Roman"/>
          <w:color w:val="000000"/>
          <w:lang w:eastAsia="ru-RU"/>
        </w:rPr>
        <w:t>устройство(</w:t>
      </w:r>
      <w:proofErr w:type="gramEnd"/>
      <w:r w:rsidRPr="0074331E">
        <w:rPr>
          <w:rFonts w:ascii="Times New Roman" w:eastAsia="Times New Roman" w:hAnsi="Times New Roman" w:cs="Times New Roman"/>
          <w:color w:val="000000"/>
          <w:lang w:eastAsia="ru-RU"/>
        </w:rPr>
        <w:t>п.10 г) Правил)</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в) перечень и мощность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которые могут быть присоединены к устройствам противоаварийной автоматики.</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г)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b/>
          <w:bCs/>
          <w:color w:val="000000"/>
          <w:lang w:eastAsia="ru-RU"/>
        </w:rPr>
        <w:t xml:space="preserve">1.4. Для заявителя – физического лица, юридического лица или индивидуального предпринимателя, максимальная мощность </w:t>
      </w:r>
      <w:proofErr w:type="spellStart"/>
      <w:r w:rsidRPr="0074331E">
        <w:rPr>
          <w:rFonts w:ascii="Times New Roman" w:eastAsia="Times New Roman" w:hAnsi="Times New Roman" w:cs="Times New Roman"/>
          <w:b/>
          <w:bCs/>
          <w:color w:val="000000"/>
          <w:lang w:eastAsia="ru-RU"/>
        </w:rPr>
        <w:t>энергопринимающих</w:t>
      </w:r>
      <w:proofErr w:type="spellEnd"/>
      <w:r w:rsidRPr="0074331E">
        <w:rPr>
          <w:rFonts w:ascii="Times New Roman" w:eastAsia="Times New Roman" w:hAnsi="Times New Roman" w:cs="Times New Roman"/>
          <w:b/>
          <w:bCs/>
          <w:color w:val="000000"/>
          <w:lang w:eastAsia="ru-RU"/>
        </w:rPr>
        <w:t xml:space="preserve"> устройств которых свыше 150 кВт и менее 670 кВт.</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u w:val="single"/>
          <w:lang w:eastAsia="ru-RU"/>
        </w:rPr>
        <w:t>Сведения, которые должны содержаться в заявке:</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lastRenderedPageBreak/>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заявителя, серия, номер и дата выдачи паспорта или иного документа, удостоверяющего личность в соответствии с законодательством РФ);</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б) наименование и место нахождения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которые необходимо присоединить к электрическим сетям сетевой организации;</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в) место нахождения заявителя;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г) запрашиваемая максимальная мощность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заявителя;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д) количество точек присоединения с указанием их технических параметров элементов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е) заявляемый уровень надежности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ж) сроки проектирования и поэтапного введения в эксплуатацию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(в том числе по этапам и очередям);</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з) планируемое распределение максимальной мощности, сроков ввода, набора нагрузки и сведения о категории надежности электроснабжения при вводе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по этапам и очередям;</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и) характер нагрузки (вид производственной деятельности).</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к)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с указанием соответствующего вида договора в отношении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технологическое присоединение которых осуществляется, для передачи сетевой организацией такому субъекту в порядке, предусмотренном настоящими Правилами, копии договора и иных документов заявителя, предусмотренных </w:t>
      </w:r>
      <w:hyperlink r:id="rId11" w:history="1">
        <w:r w:rsidRPr="0074331E">
          <w:rPr>
            <w:rFonts w:ascii="Times New Roman" w:eastAsia="Times New Roman" w:hAnsi="Times New Roman" w:cs="Times New Roman"/>
            <w:color w:val="000000"/>
            <w:lang w:eastAsia="ru-RU"/>
          </w:rPr>
          <w:t>пунктом 34</w:t>
        </w:r>
      </w:hyperlink>
      <w:r w:rsidRPr="0074331E">
        <w:rPr>
          <w:rFonts w:ascii="Times New Roman" w:eastAsia="Times New Roman" w:hAnsi="Times New Roman" w:cs="Times New Roman"/>
          <w:color w:val="000000"/>
          <w:lang w:eastAsia="ru-RU"/>
        </w:rPr>
        <w:t xml:space="preserve"> Основных положений функционирования розничных рынков электрической энергии (указывается в случае отсутствия заключенного договора энергоснабжения (купли-продажи (поставки) электрической энергии (мощности)) в отношении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технологическое присоединение которых осуществляется).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u w:val="single"/>
          <w:lang w:eastAsia="ru-RU"/>
        </w:rPr>
        <w:t>Необходимые документы к заявке:</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а) план расположения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которые необходимо присоединить к электрическим сетям сетевой организации;</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б)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w:t>
      </w:r>
      <w:proofErr w:type="spellStart"/>
      <w:r w:rsidRPr="0074331E">
        <w:rPr>
          <w:rFonts w:ascii="Times New Roman" w:eastAsia="Times New Roman" w:hAnsi="Times New Roman" w:cs="Times New Roman"/>
          <w:color w:val="000000"/>
          <w:lang w:eastAsia="ru-RU"/>
        </w:rPr>
        <w:t>энергопринимающее</w:t>
      </w:r>
      <w:proofErr w:type="spellEnd"/>
      <w:r w:rsidRPr="0074331E">
        <w:rPr>
          <w:rFonts w:ascii="Times New Roman" w:eastAsia="Times New Roman" w:hAnsi="Times New Roman" w:cs="Times New Roman"/>
          <w:color w:val="000000"/>
          <w:lang w:eastAsia="ru-RU"/>
        </w:rPr>
        <w:t xml:space="preserve"> устройство (п.10 г) Правил).</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в) перечень и мощность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которые могут быть присоединены к устройствам противоаварийной автоматики;</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г) однолинейная схема электрических сетей заявителя, присоединяемых к электрическим сетям сетевой организации номинальных класс напряжения которых составляет 35 </w:t>
      </w:r>
      <w:proofErr w:type="spellStart"/>
      <w:r w:rsidRPr="0074331E">
        <w:rPr>
          <w:rFonts w:ascii="Times New Roman" w:eastAsia="Times New Roman" w:hAnsi="Times New Roman" w:cs="Times New Roman"/>
          <w:color w:val="000000"/>
          <w:lang w:eastAsia="ru-RU"/>
        </w:rPr>
        <w:t>кВ</w:t>
      </w:r>
      <w:proofErr w:type="spellEnd"/>
      <w:r w:rsidRPr="0074331E">
        <w:rPr>
          <w:rFonts w:ascii="Times New Roman" w:eastAsia="Times New Roman" w:hAnsi="Times New Roman" w:cs="Times New Roman"/>
          <w:color w:val="000000"/>
          <w:lang w:eastAsia="ru-RU"/>
        </w:rPr>
        <w:t xml:space="preserve"> и выше, с указанием возможности резервирования от собственных источников энергоснабжения (включая </w:t>
      </w:r>
      <w:r w:rsidRPr="0074331E">
        <w:rPr>
          <w:rFonts w:ascii="Times New Roman" w:eastAsia="Times New Roman" w:hAnsi="Times New Roman" w:cs="Times New Roman"/>
          <w:color w:val="000000"/>
          <w:lang w:eastAsia="ru-RU"/>
        </w:rPr>
        <w:lastRenderedPageBreak/>
        <w:t>резервирование для собственных нужд) и возможности переключения нагрузок (генерации) по внутренним сетям заявителя;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д)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b/>
          <w:bCs/>
          <w:color w:val="000000"/>
          <w:lang w:eastAsia="ru-RU"/>
        </w:rPr>
        <w:t xml:space="preserve">1.5. Для заявителя – физического лица, юридического лица или индивидуального предпринимателя, максимальная мощность </w:t>
      </w:r>
      <w:proofErr w:type="spellStart"/>
      <w:r w:rsidRPr="0074331E">
        <w:rPr>
          <w:rFonts w:ascii="Times New Roman" w:eastAsia="Times New Roman" w:hAnsi="Times New Roman" w:cs="Times New Roman"/>
          <w:b/>
          <w:bCs/>
          <w:color w:val="000000"/>
          <w:lang w:eastAsia="ru-RU"/>
        </w:rPr>
        <w:t>энергопринимающих</w:t>
      </w:r>
      <w:proofErr w:type="spellEnd"/>
      <w:r w:rsidRPr="0074331E">
        <w:rPr>
          <w:rFonts w:ascii="Times New Roman" w:eastAsia="Times New Roman" w:hAnsi="Times New Roman" w:cs="Times New Roman"/>
          <w:b/>
          <w:bCs/>
          <w:color w:val="000000"/>
          <w:lang w:eastAsia="ru-RU"/>
        </w:rPr>
        <w:t xml:space="preserve"> устройств которых не менее 670 кВт</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u w:val="single"/>
          <w:lang w:eastAsia="ru-RU"/>
        </w:rPr>
        <w:t>Сведения, которые должны содержаться в заявке:</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а) реквизиты заявителя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заявителя, серия, номер и дата выдачи паспорта или иного документа, удостоверяющего личность в соответствии с законодательством РФ);</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б) наименование и место нахождения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которые необходимо присоединить к электрическим сетям сетевой организации;</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в) место нахождения заявителя;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г) запрашиваемая максимальная мощность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и их технические характеристики, количество, мощность генераторов и присоединяемых к сети трансформаторов;</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д) количество точек присоединения с указанием их технических параметров элементов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е) заявляемый уровень надежности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ж) заявляемый характер нагрузки (для генераторов – возможная скорость набора или снижения нагрузки) и наличие нагрузок, искажающих форму кривой электрического тока и вызывающих </w:t>
      </w:r>
      <w:proofErr w:type="spellStart"/>
      <w:r w:rsidRPr="0074331E">
        <w:rPr>
          <w:rFonts w:ascii="Times New Roman" w:eastAsia="Times New Roman" w:hAnsi="Times New Roman" w:cs="Times New Roman"/>
          <w:color w:val="000000"/>
          <w:lang w:eastAsia="ru-RU"/>
        </w:rPr>
        <w:t>несимметрию</w:t>
      </w:r>
      <w:proofErr w:type="spellEnd"/>
      <w:r w:rsidRPr="0074331E">
        <w:rPr>
          <w:rFonts w:ascii="Times New Roman" w:eastAsia="Times New Roman" w:hAnsi="Times New Roman" w:cs="Times New Roman"/>
          <w:color w:val="000000"/>
          <w:lang w:eastAsia="ru-RU"/>
        </w:rPr>
        <w:t xml:space="preserve"> напряжения в точках присоединения;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з) величина и обоснование величины технологического минимума (для генераторов), технологической и аварийной брони (для потребителей электрической энергии);</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и) необходимость наличия технологической и (или) аварийной брони;</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к) сроки проектирования и поэтапного введения в эксплуатацию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(в том числе по этапам и очередям);</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л) планируемое распределение максимальной мощности, сроков ввода, набора нагрузки и сведения о категории надежности электроснабжения при вводе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по этапам и очередям.</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е) наименование организации - субъекта розничного рынка, с которым заявитель намеревается заключить договор, обеспечивающий продажу электрической энергии (мощности) на розничном рынке, с указанием соответствующего вида договора в отношении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технологическое присоединение которых осуществляется, для передачи сетевой организацией такому субъекту в порядке, предусмотренном настоящими Правилами, копии договора и иных документов заявителя, предусмотренных </w:t>
      </w:r>
      <w:hyperlink r:id="rId12" w:history="1">
        <w:r w:rsidRPr="0074331E">
          <w:rPr>
            <w:rFonts w:ascii="Times New Roman" w:eastAsia="Times New Roman" w:hAnsi="Times New Roman" w:cs="Times New Roman"/>
            <w:color w:val="000000"/>
            <w:lang w:eastAsia="ru-RU"/>
          </w:rPr>
          <w:t>пунктом 34</w:t>
        </w:r>
      </w:hyperlink>
      <w:r w:rsidRPr="0074331E">
        <w:rPr>
          <w:rFonts w:ascii="Times New Roman" w:eastAsia="Times New Roman" w:hAnsi="Times New Roman" w:cs="Times New Roman"/>
          <w:color w:val="000000"/>
          <w:lang w:eastAsia="ru-RU"/>
        </w:rPr>
        <w:t xml:space="preserve"> Основных положений функционирования розничных рынков электрической энергии (указывается в случае отсутствия заключенного договора </w:t>
      </w:r>
      <w:r w:rsidRPr="0074331E">
        <w:rPr>
          <w:rFonts w:ascii="Times New Roman" w:eastAsia="Times New Roman" w:hAnsi="Times New Roman" w:cs="Times New Roman"/>
          <w:color w:val="000000"/>
          <w:lang w:eastAsia="ru-RU"/>
        </w:rPr>
        <w:lastRenderedPageBreak/>
        <w:t xml:space="preserve">энергоснабжения (купли-продажи (поставки) электрической энергии (мощности)) в отношении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технологическое присоединение которых осуществляется).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u w:val="single"/>
          <w:lang w:eastAsia="ru-RU"/>
        </w:rPr>
        <w:t>Необходимые документы к заявке:</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а) план расположения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которые необходимо присоединить к электрическим сетям сетевой организации;</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б)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и (или) земельный участок, на котором расположены (будут располагаться) объекты заявителя, либо право собственности или иное предусмотренное законом основание на </w:t>
      </w:r>
      <w:proofErr w:type="spellStart"/>
      <w:r w:rsidRPr="0074331E">
        <w:rPr>
          <w:rFonts w:ascii="Times New Roman" w:eastAsia="Times New Roman" w:hAnsi="Times New Roman" w:cs="Times New Roman"/>
          <w:color w:val="000000"/>
          <w:lang w:eastAsia="ru-RU"/>
        </w:rPr>
        <w:t>энергопринимающее</w:t>
      </w:r>
      <w:proofErr w:type="spellEnd"/>
      <w:r w:rsidRPr="0074331E">
        <w:rPr>
          <w:rFonts w:ascii="Times New Roman" w:eastAsia="Times New Roman" w:hAnsi="Times New Roman" w:cs="Times New Roman"/>
          <w:color w:val="000000"/>
          <w:lang w:eastAsia="ru-RU"/>
        </w:rPr>
        <w:t xml:space="preserve"> устройство (для заявителей, планирующих осуществить технологическое присоединение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расположенных в нежилых помещениях многоквартирных домов или иных объектах капитального строительства, - копия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в) перечень и мощность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которые могут быть присоединены к устройствам противоаварийной автоматики;</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г) однолинейная схема электрических сетей заявителя, присоединяемых к электрическим сетям сетевой организации номинальных класс напряжения которых составляет 35 </w:t>
      </w:r>
      <w:proofErr w:type="spellStart"/>
      <w:r w:rsidRPr="0074331E">
        <w:rPr>
          <w:rFonts w:ascii="Times New Roman" w:eastAsia="Times New Roman" w:hAnsi="Times New Roman" w:cs="Times New Roman"/>
          <w:color w:val="000000"/>
          <w:lang w:eastAsia="ru-RU"/>
        </w:rPr>
        <w:t>кВ</w:t>
      </w:r>
      <w:proofErr w:type="spellEnd"/>
      <w:r w:rsidRPr="0074331E">
        <w:rPr>
          <w:rFonts w:ascii="Times New Roman" w:eastAsia="Times New Roman" w:hAnsi="Times New Roman" w:cs="Times New Roman"/>
          <w:color w:val="000000"/>
          <w:lang w:eastAsia="ru-RU"/>
        </w:rPr>
        <w:t xml:space="preserve"> и выше, с указанием возможности резервирования от собственных источников энергоснабжения (включая резервирование для собственных нужд) и возможности переключения нагрузок (генерации) по внутренним сетям заявителя;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д) доверенность или иные документы, подтверждающие полномочия представителя заявителя, подающего и получающего документы, в случае если заявка подается в сетевую организацию представителем заявителя;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е) в случае технологического присоединения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находящихся в нежилых помещениях, расположенных в многоквартирных домах и иных объектах капитального строительства, предоставляется копия документа, подтверждающего согласие организации, осуществляющей управление многоквартирным домом (при наличии соответствующих полномочий), а при ее отсутствии или отсутствии полномочий – согласие общего собрания владельцев жилых помещений многоквартирного дома на организацию присоединения нежилого помещения отдельными линиями от вводного устройства (вводно-распределительного устройства, главного распределительного щита), установленного на вводе питающей линии сетевой организации в соответствующее здание или его обособленную часть (если для соответствующего нежилого помещения проектом на многоквартирный дом не предусмотрено индивидуальное вводно-распределительное устройство с непосредственным присоединением к питающей линии сетевой организации).Технологическое присоединение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в целях обеспечения надежного их энергоснабжения и качества электрической энергии может быть осуществлено по одной из трех категорий надежности. Отнесение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заявителя (потребителя электрической энергии) к определенной категории надежности осуществляется заявителем самостоятельно.</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lastRenderedPageBreak/>
        <w:t xml:space="preserve">При осуществлении технологического присоединения к объектам электросетевого хозяйства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заявителей, ограничение режима потребления электрической энергии (мощности) которых может привести к экономическим, экологическим, социальным последствиям и категории которых определены в приложении к Правилам полного и (или) частичного ограничения режима потребления электрической энергии, составление акта согласования технологической и (или) аварийной брони является обязательным.</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При осуществлении технологического присоединения к объектам электросетевого хозяйства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иных заявителей, ограничение режима потребления электрической энергии которых может привести к возникновению угрозы жизни и здоровью людей, экологической безопасности, безопасности государства и (или) необратимому нарушению непрерывных технологических процессов, используемых в производственном цикле, акт согласования технологической и (или) аварийной брони составляется в случае, если в заявке, подаваемой таким заявителем, указано о необходимости наличия технологической и (или) аварийной брони.</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Аварийная и (или) технологическая броня определяется на основании содержащейся в проектной документации схемы электроснабжения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заявителя.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Проект акта согласования технологической и (или) аварийной брони составляется заявителем в 2 экземплярах и направляется в сетевую организацию. Сетевая организация в течение 10 рабочих дней со дня получения от заявителя проекта акта согласования технологической и (или) аварийной брони обязана рассмотреть его, подписать и направить 1 экземпляр акта заявителю.</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b/>
          <w:bCs/>
          <w:color w:val="000000"/>
          <w:lang w:eastAsia="ru-RU"/>
        </w:rPr>
        <w:t>2. Порядок заключения договора технологического присоединения к электрическим сетям и выдачи технических условий (далее ТУ).</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b/>
          <w:bCs/>
          <w:color w:val="000000"/>
          <w:lang w:eastAsia="ru-RU"/>
        </w:rPr>
        <w:t>2.1. Сроки подготовки договора об осуществлении технологического присоединения и выдачи ТУ</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следующие сроки:</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 в течение 15 дней со дня получения заявки от физического лица или иной сетевой организации, направленной, в том числе посредством сайта сетевой организации или иного официального сайта, в целях присоединения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максимальная мощность которых составляет до 15 кВт включительно (с учетом ранее присоединенных в данной точке присоединения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 от юридического лица или индивидуального предпринимателя, подавшего заявку в целях присоединения по одному источнику электроснабжения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максимальная мощность которых составляет до 150 кВт включительно(с учетом ранее присоединенных в данной точке присоединения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 в течение 10 дней со дня получения заявки от физического, юридического лица или индивидуального предпринимателя в целях временного технологического присоединения принадлежащих ему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lastRenderedPageBreak/>
        <w:t xml:space="preserve">в случае осуществления </w:t>
      </w:r>
      <w:proofErr w:type="spellStart"/>
      <w:r w:rsidRPr="0074331E">
        <w:rPr>
          <w:rFonts w:ascii="Times New Roman" w:eastAsia="Times New Roman" w:hAnsi="Times New Roman" w:cs="Times New Roman"/>
          <w:color w:val="000000"/>
          <w:lang w:eastAsia="ru-RU"/>
        </w:rPr>
        <w:t>тех.присоединения</w:t>
      </w:r>
      <w:proofErr w:type="spellEnd"/>
      <w:r w:rsidRPr="0074331E">
        <w:rPr>
          <w:rFonts w:ascii="Times New Roman" w:eastAsia="Times New Roman" w:hAnsi="Times New Roman" w:cs="Times New Roman"/>
          <w:color w:val="000000"/>
          <w:lang w:eastAsia="ru-RU"/>
        </w:rPr>
        <w:t xml:space="preserve"> по индивидуальному тарифу – 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в течение 30 дней со дня получения заявки – в иных случаях.</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В случае присоединения объектов, максимальная (или установленная генерирующая) мощность которых превышает 5 МВт или увеличивается на 5 МВт и выше, указанный срок по инициативе сетевой организации может быть увеличен на срок согласования технических условий с системным оператором. В этом случае заявитель уведомляется об увеличении срока и дате его завершения.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согласованные с системным оператором, не позднее 3 рабочих дней со дня их согласования с системным оператором.</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При отсутствии необходимых сведений и документов сетевая организация уведомляет об этом заявителя в течение 6 рабочих дней с даты получения заявки и направляет ему для подписания заполненный и подписанный ею проект договора в 2 экземплярах и технические условия как неотъемлемое приложение к договору в течение 30 рабочих дней с даты получения недостающих сведений.</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Договор должен содержать следующие существенные условия (п. 16 Правил технологического присоединения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 Постановлением Правительства РФ от 27.12.2004 № 861):</w:t>
      </w:r>
    </w:p>
    <w:p w:rsidR="0074331E" w:rsidRPr="0074331E" w:rsidRDefault="0074331E" w:rsidP="0074331E">
      <w:pPr>
        <w:numPr>
          <w:ilvl w:val="0"/>
          <w:numId w:val="5"/>
        </w:numPr>
        <w:spacing w:after="0" w:line="357" w:lineRule="atLeast"/>
        <w:ind w:left="0"/>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перечень мероприятий по технологическому присоединению и обязательства сторон по их выполнению (п.3.1);</w:t>
      </w:r>
    </w:p>
    <w:p w:rsidR="0074331E" w:rsidRPr="0074331E" w:rsidRDefault="0074331E" w:rsidP="0074331E">
      <w:pPr>
        <w:numPr>
          <w:ilvl w:val="0"/>
          <w:numId w:val="5"/>
        </w:numPr>
        <w:spacing w:after="0" w:line="357" w:lineRule="atLeast"/>
        <w:ind w:left="0"/>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срок осуществления мероприятий по технологическому присоединению (п.3.2);</w:t>
      </w:r>
    </w:p>
    <w:p w:rsidR="0074331E" w:rsidRPr="0074331E" w:rsidRDefault="0074331E" w:rsidP="0074331E">
      <w:pPr>
        <w:numPr>
          <w:ilvl w:val="0"/>
          <w:numId w:val="5"/>
        </w:numPr>
        <w:spacing w:after="0" w:line="357" w:lineRule="atLeast"/>
        <w:ind w:left="0"/>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положение об ответственности сторон за несоблюдение установленных сроков исполнения своих обязательств, в том числе:</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право заявителя в одностороннем порядке расторгнуть договор при нарушении сетевой организацией сроков технологического присоединения, указанных в договоре;</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обязанность одной из сторон договора при нарушении ею сроков осуществления мероприятий по технологическому присоединению уплатить другой стороне в течение 10 рабочих дней с даты наступления просрочки неустойку, рассчитанную как произведение 0,014 ставки рефинансирования ЦБ РФ, установленной на дату заключения договора, и общего размера платы за технологическое присоединение по договору за каждый день просрочки.</w:t>
      </w:r>
    </w:p>
    <w:p w:rsidR="0074331E" w:rsidRPr="0074331E" w:rsidRDefault="0074331E" w:rsidP="0074331E">
      <w:pPr>
        <w:numPr>
          <w:ilvl w:val="0"/>
          <w:numId w:val="6"/>
        </w:numPr>
        <w:spacing w:after="0" w:line="357" w:lineRule="atLeast"/>
        <w:ind w:left="0"/>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порядок разграничения балансовой принадлежности электрических сетей и эксплуатационной ответственности сторон;</w:t>
      </w:r>
    </w:p>
    <w:p w:rsidR="0074331E" w:rsidRPr="0074331E" w:rsidRDefault="0074331E" w:rsidP="0074331E">
      <w:pPr>
        <w:numPr>
          <w:ilvl w:val="0"/>
          <w:numId w:val="7"/>
        </w:numPr>
        <w:spacing w:after="0" w:line="357" w:lineRule="atLeast"/>
        <w:ind w:left="0"/>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размер платы за технологическое присоединение, определяемый в соответствии с законодательством РФ в сфере электроэнергетики (при осуществлении технологического присоединения по индивидуальному проекту размер платы за технологическое присоединение определяется с учетом особенностей, установленных разделом III Правил);</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lastRenderedPageBreak/>
        <w:t xml:space="preserve">Плата за технологическое присоединение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максимальной мощностью до 15 кВт включительно устанавливается в размере не более 550 рублей при присоединении объектов заявителя, отнесенных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w:t>
      </w:r>
      <w:proofErr w:type="spellStart"/>
      <w:r w:rsidRPr="0074331E">
        <w:rPr>
          <w:rFonts w:ascii="Times New Roman" w:eastAsia="Times New Roman" w:hAnsi="Times New Roman" w:cs="Times New Roman"/>
          <w:color w:val="000000"/>
          <w:lang w:eastAsia="ru-RU"/>
        </w:rPr>
        <w:t>кВ</w:t>
      </w:r>
      <w:proofErr w:type="spellEnd"/>
      <w:r w:rsidRPr="0074331E">
        <w:rPr>
          <w:rFonts w:ascii="Times New Roman" w:eastAsia="Times New Roman" w:hAnsi="Times New Roman" w:cs="Times New Roman"/>
          <w:color w:val="000000"/>
          <w:lang w:eastAsia="ru-RU"/>
        </w:rPr>
        <w:t xml:space="preserve">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500 метров в сельской местности.</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Положения о размере платы не более 550 рублей не могут быть применены при технологическом присоединении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принадлежащих лицам, владеющим земельным участком по договору аренды, заключенному на срок не более одного года; при технологическом присоединении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расположенных в жилых помещениях многоквартирных домов.</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В границах муниципальных районов, городских округов и на внутригородских территориях городов федерального значения одно и то же лицо может осуществить технологическое присоединение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принадлежащих ему на праве собственности или на ином законном основании, с платой за технологическое присоединение в размере, не превышающем 550 рублей, не более одного раза в течение 3 лет,</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В отношении садоводческих, огороднических, дачных некоммерческих объединений и иных некоммерческих объединений (гаражно-строительных, гаражных кооперативов) размер платы за технологическое присоединение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не должен превышать 550 рублей, умноженных на количество членов этих объединений, при условии присоединения каждым членом такого объединения не более 15 кВт по третьей категории надежности (по одному источнику электроснабжения) с учетом ранее присоединенных в данной точке присоединения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при присоединении к электрическим сетям сетевой организации на уровне напряжения до 20 </w:t>
      </w:r>
      <w:proofErr w:type="spellStart"/>
      <w:r w:rsidRPr="0074331E">
        <w:rPr>
          <w:rFonts w:ascii="Times New Roman" w:eastAsia="Times New Roman" w:hAnsi="Times New Roman" w:cs="Times New Roman"/>
          <w:color w:val="000000"/>
          <w:lang w:eastAsia="ru-RU"/>
        </w:rPr>
        <w:t>кВ</w:t>
      </w:r>
      <w:proofErr w:type="spellEnd"/>
      <w:r w:rsidRPr="0074331E">
        <w:rPr>
          <w:rFonts w:ascii="Times New Roman" w:eastAsia="Times New Roman" w:hAnsi="Times New Roman" w:cs="Times New Roman"/>
          <w:color w:val="000000"/>
          <w:lang w:eastAsia="ru-RU"/>
        </w:rPr>
        <w:t xml:space="preserve"> включительно и нахождения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указанных объединений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В отношении граждан, объединивших свои гаражи и хозяйственные постройки (погреба, сараи), размер платы за технологическое присоединение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не должен превышать 550 рублей при условии присоединения каждым собственником этих построек не более 15 кВт по третьей категории надежности (по одному источнику электроснабжения) с учетом ранее присоединенных в данной точке присоединения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при присоединении к электрическим сетям сетевой организации на уровне напряжения до 20 </w:t>
      </w:r>
      <w:proofErr w:type="spellStart"/>
      <w:r w:rsidRPr="0074331E">
        <w:rPr>
          <w:rFonts w:ascii="Times New Roman" w:eastAsia="Times New Roman" w:hAnsi="Times New Roman" w:cs="Times New Roman"/>
          <w:color w:val="000000"/>
          <w:lang w:eastAsia="ru-RU"/>
        </w:rPr>
        <w:t>кВ</w:t>
      </w:r>
      <w:proofErr w:type="spellEnd"/>
      <w:r w:rsidRPr="0074331E">
        <w:rPr>
          <w:rFonts w:ascii="Times New Roman" w:eastAsia="Times New Roman" w:hAnsi="Times New Roman" w:cs="Times New Roman"/>
          <w:color w:val="000000"/>
          <w:lang w:eastAsia="ru-RU"/>
        </w:rPr>
        <w:t xml:space="preserve"> включительно и нахождения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указанных объединенных построек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Размер платы за технологическое присоединение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религиозных организаций не должен превышать 550 рублей при условии присоединения не более 15 кВт по третьей категории надежности (по одному источнику электроснабжения) с учетом ранее </w:t>
      </w:r>
      <w:r w:rsidRPr="0074331E">
        <w:rPr>
          <w:rFonts w:ascii="Times New Roman" w:eastAsia="Times New Roman" w:hAnsi="Times New Roman" w:cs="Times New Roman"/>
          <w:color w:val="000000"/>
          <w:lang w:eastAsia="ru-RU"/>
        </w:rPr>
        <w:lastRenderedPageBreak/>
        <w:t xml:space="preserve">присоединенных в данной точке присоединения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при присоединении к электрическим сетям сетевой организации на уровне напряжения до 20 </w:t>
      </w:r>
      <w:proofErr w:type="spellStart"/>
      <w:r w:rsidRPr="0074331E">
        <w:rPr>
          <w:rFonts w:ascii="Times New Roman" w:eastAsia="Times New Roman" w:hAnsi="Times New Roman" w:cs="Times New Roman"/>
          <w:color w:val="000000"/>
          <w:lang w:eastAsia="ru-RU"/>
        </w:rPr>
        <w:t>кВ</w:t>
      </w:r>
      <w:proofErr w:type="spellEnd"/>
      <w:r w:rsidRPr="0074331E">
        <w:rPr>
          <w:rFonts w:ascii="Times New Roman" w:eastAsia="Times New Roman" w:hAnsi="Times New Roman" w:cs="Times New Roman"/>
          <w:color w:val="000000"/>
          <w:lang w:eastAsia="ru-RU"/>
        </w:rPr>
        <w:t xml:space="preserve"> включительно и нахождения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таких организаций на расстоянии не более 300 метров в городах и поселках городского типа и не более 500 метров в сельской местности до существующих объектов электросетевого хозяйства сетевых организаций.</w:t>
      </w:r>
    </w:p>
    <w:p w:rsidR="0074331E" w:rsidRPr="0074331E" w:rsidRDefault="0074331E" w:rsidP="0074331E">
      <w:pPr>
        <w:numPr>
          <w:ilvl w:val="0"/>
          <w:numId w:val="8"/>
        </w:numPr>
        <w:spacing w:after="0" w:line="357" w:lineRule="atLeast"/>
        <w:ind w:left="0"/>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порядок и сроки внесения заявителем платы за технологическое присоединение.</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Для заявителей – юридических лиц и индивидуальных предпринимателей, максимальная мощность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которых составляет свыше 15 кВт и до 150 кВт включительно (с учетом ранее присоединенных в данной точке присоединения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предусматривается беспроцентная рассрочка платежа в размере 95% платы за технологическое присоединение с условием ежеквартального внесения платы равными долями от общей суммы рассрочки на период до 3 лет с даты подписания сторонами акта об осуществлении технологического присоединения.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b/>
          <w:bCs/>
          <w:color w:val="000000"/>
          <w:lang w:eastAsia="ru-RU"/>
        </w:rPr>
        <w:t>2.2. Сроки подписания договора об осуществлении технологического договора со стороны заявителя.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Заявитель подписывает оба экземпляра проекта договора в течение 30 дней с даты получения подписанного сетевой организацией проекта договора и направляет в указанный срок один экземпляр сетевой организации с приложением к нему документов, подтверждающих полномочия лица, подписавшего такой договор.</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В случае несогласия с представленным сетевой организацией проектом договора и (или) несоответствия его Правилам заявитель вправе в течение 30 дней со дня получения подписанного сетевой организацией проекта договора и технических условий, направить сетевой организации мотивированный отказ от подписания проекта договора с предложением об изменении представленного проекта договора и требованием о приведении его в соответствие с Правилами. Указанный мотивированный отказ направляется заявителем в сетевую организацию заказным письмом с уведомлением о вручении.</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В случае </w:t>
      </w:r>
      <w:proofErr w:type="spellStart"/>
      <w:r w:rsidRPr="0074331E">
        <w:rPr>
          <w:rFonts w:ascii="Times New Roman" w:eastAsia="Times New Roman" w:hAnsi="Times New Roman" w:cs="Times New Roman"/>
          <w:color w:val="000000"/>
          <w:lang w:eastAsia="ru-RU"/>
        </w:rPr>
        <w:t>ненаправления</w:t>
      </w:r>
      <w:proofErr w:type="spellEnd"/>
      <w:r w:rsidRPr="0074331E">
        <w:rPr>
          <w:rFonts w:ascii="Times New Roman" w:eastAsia="Times New Roman" w:hAnsi="Times New Roman" w:cs="Times New Roman"/>
          <w:color w:val="000000"/>
          <w:lang w:eastAsia="ru-RU"/>
        </w:rPr>
        <w:t xml:space="preserve"> заявителем подписанного проекта договора либо мотивированного отказа от его подписания, но не ранее чем через 60 дней со дня получения заявителем подписанного сетевой организацией проекта договора и технических условий, поданная этим заявителем заявка аннулируется.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В случае направления заявителем в течение 30 дней после получения от сетевой организации проекта договора мотивированного отказа от подписания этого проекта договора с требованием о приведении его в соответствие с Правилами сетевая организация обязана привести проект договора в соответствие с Правилами в течение 5 рабочих дней с даты получения такого требования и представить заявителю новую редакцию проекта договора для подписания, а также технические условия как неотъемлемое приложение к договору.</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Договор считается заключенным с даты поступления подписанного заявителем экземпляра договора в сетевую организацию.</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Примерные формы (образцы) договоров представлены в </w:t>
      </w:r>
      <w:r w:rsidRPr="0074331E">
        <w:rPr>
          <w:rFonts w:ascii="Times New Roman" w:eastAsia="Times New Roman" w:hAnsi="Times New Roman" w:cs="Times New Roman"/>
          <w:color w:val="000000" w:themeColor="text1"/>
          <w:sz w:val="24"/>
          <w:szCs w:val="24"/>
          <w:lang w:eastAsia="ru-RU"/>
        </w:rPr>
        <w:t>подразделе </w:t>
      </w:r>
      <w:hyperlink r:id="rId13" w:history="1">
        <w:r w:rsidRPr="0074331E">
          <w:rPr>
            <w:rFonts w:ascii="Times New Roman" w:eastAsia="Times New Roman" w:hAnsi="Times New Roman" w:cs="Times New Roman"/>
            <w:color w:val="000000" w:themeColor="text1"/>
            <w:sz w:val="24"/>
            <w:szCs w:val="24"/>
            <w:lang w:eastAsia="ru-RU"/>
          </w:rPr>
          <w:t>"Типовые формы документов"</w:t>
        </w:r>
      </w:hyperlink>
      <w:r w:rsidRPr="0074331E">
        <w:rPr>
          <w:rFonts w:ascii="Arial" w:eastAsia="Times New Roman" w:hAnsi="Arial" w:cs="Arial"/>
          <w:color w:val="000000"/>
          <w:sz w:val="20"/>
          <w:szCs w:val="20"/>
          <w:lang w:eastAsia="ru-RU"/>
        </w:rPr>
        <w:t>.</w:t>
      </w:r>
      <w:r w:rsidRPr="0074331E">
        <w:rPr>
          <w:rFonts w:ascii="Arial" w:eastAsia="Times New Roman" w:hAnsi="Arial" w:cs="Arial"/>
          <w:color w:val="5A5959"/>
          <w:sz w:val="21"/>
          <w:szCs w:val="21"/>
          <w:lang w:eastAsia="ru-RU"/>
        </w:rPr>
        <w:t> </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lastRenderedPageBreak/>
        <w:t xml:space="preserve">Любое лицо, заинтересованное в перераспределении в свою пользу максимальной мощности других лиц, </w:t>
      </w:r>
      <w:proofErr w:type="spellStart"/>
      <w:r w:rsidRPr="0074331E">
        <w:rPr>
          <w:rFonts w:ascii="Times New Roman" w:eastAsia="Times New Roman" w:hAnsi="Times New Roman" w:cs="Times New Roman"/>
          <w:color w:val="000000"/>
          <w:lang w:eastAsia="ru-RU"/>
        </w:rPr>
        <w:t>энергопринимающие</w:t>
      </w:r>
      <w:proofErr w:type="spellEnd"/>
      <w:r w:rsidRPr="0074331E">
        <w:rPr>
          <w:rFonts w:ascii="Times New Roman" w:eastAsia="Times New Roman" w:hAnsi="Times New Roman" w:cs="Times New Roman"/>
          <w:color w:val="000000"/>
          <w:lang w:eastAsia="ru-RU"/>
        </w:rPr>
        <w:t xml:space="preserve"> устройства которых присоединены в установленном порядке к электрическим сетям, вправе при наличии согласия этих лиц обратиться в сетевую организацию, к сетям которой присоединены их </w:t>
      </w:r>
      <w:proofErr w:type="spellStart"/>
      <w:r w:rsidRPr="0074331E">
        <w:rPr>
          <w:rFonts w:ascii="Times New Roman" w:eastAsia="Times New Roman" w:hAnsi="Times New Roman" w:cs="Times New Roman"/>
          <w:color w:val="000000"/>
          <w:lang w:eastAsia="ru-RU"/>
        </w:rPr>
        <w:t>энергопринимающие</w:t>
      </w:r>
      <w:proofErr w:type="spellEnd"/>
      <w:r w:rsidRPr="0074331E">
        <w:rPr>
          <w:rFonts w:ascii="Times New Roman" w:eastAsia="Times New Roman" w:hAnsi="Times New Roman" w:cs="Times New Roman"/>
          <w:color w:val="000000"/>
          <w:lang w:eastAsia="ru-RU"/>
        </w:rPr>
        <w:t xml:space="preserve"> устройства, за расчетом стоимости технологического присоединения посредством перераспределения максимальной мощности (далее - запрос расчета).</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В запросе расчета указываются:</w:t>
      </w:r>
    </w:p>
    <w:p w:rsidR="0074331E" w:rsidRPr="0074331E" w:rsidRDefault="0074331E" w:rsidP="0074331E">
      <w:pPr>
        <w:numPr>
          <w:ilvl w:val="0"/>
          <w:numId w:val="9"/>
        </w:numPr>
        <w:spacing w:after="0" w:line="357" w:lineRule="atLeast"/>
        <w:ind w:left="0"/>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наименование лица, максимальная мощность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которого перераспределяется (с указанием местонахождения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точек присоединения к электрической сети и перераспределяемой мощности);</w:t>
      </w:r>
    </w:p>
    <w:p w:rsidR="0074331E" w:rsidRPr="0074331E" w:rsidRDefault="0074331E" w:rsidP="0074331E">
      <w:pPr>
        <w:numPr>
          <w:ilvl w:val="0"/>
          <w:numId w:val="9"/>
        </w:numPr>
        <w:spacing w:after="0" w:line="357" w:lineRule="atLeast"/>
        <w:ind w:left="0"/>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наименование лица, в пользу которого перераспределяется максимальная мощность, с указанием местонахождения присоединяемых (присоединенных)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точек присоединения к электрической сети (при их наличии) и объема перераспределяемой максимальной мощности.</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Если ранее лицом заявление о намерении перераспределить максимальную мощность не подавалось, к запросу расчета прилагаются копии акта об осуществлении технологического присоединения или иного документа, подтверждающего объем максимальной мощности.</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В случае если по причинам (установленными Правилами) не отказано в запрашиваемом запросе расчета, сетевая организация в течение 30 дней направляет этим лицам в письменном виде информацию, содержащую:</w:t>
      </w:r>
    </w:p>
    <w:p w:rsidR="0074331E" w:rsidRPr="0074331E" w:rsidRDefault="0074331E" w:rsidP="0074331E">
      <w:pPr>
        <w:numPr>
          <w:ilvl w:val="0"/>
          <w:numId w:val="10"/>
        </w:numPr>
        <w:spacing w:after="0" w:line="357" w:lineRule="atLeast"/>
        <w:ind w:left="0"/>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расчет стоимости технологического присоединения - для лиц, желающих осуществить технологическое присоединение путем перераспределения максимальной мощности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других лиц;</w:t>
      </w:r>
    </w:p>
    <w:p w:rsidR="0074331E" w:rsidRPr="0074331E" w:rsidRDefault="0074331E" w:rsidP="0074331E">
      <w:pPr>
        <w:numPr>
          <w:ilvl w:val="0"/>
          <w:numId w:val="10"/>
        </w:numPr>
        <w:spacing w:after="0" w:line="357" w:lineRule="atLeast"/>
        <w:ind w:left="0"/>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сведения о точках возможного присоединения к электрической сети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лица, в пользу которого перераспределяется максимальная мощность;</w:t>
      </w:r>
    </w:p>
    <w:p w:rsidR="0074331E" w:rsidRPr="0074331E" w:rsidRDefault="0074331E" w:rsidP="0074331E">
      <w:pPr>
        <w:numPr>
          <w:ilvl w:val="0"/>
          <w:numId w:val="10"/>
        </w:numPr>
        <w:spacing w:after="0" w:line="357" w:lineRule="atLeast"/>
        <w:ind w:left="0"/>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требования к изменению устройств релейной защиты и устройств, обеспечивающих контроль величины максимальной мощности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лиц, перераспределяющих максимальную мощность в пользу другого лица, в случае эксплуатационной принадлежности этих устройств лицам, перераспределяющим максимальную мощность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w:t>
      </w:r>
    </w:p>
    <w:p w:rsidR="0074331E" w:rsidRPr="0074331E" w:rsidRDefault="0074331E" w:rsidP="0074331E">
      <w:pPr>
        <w:numPr>
          <w:ilvl w:val="0"/>
          <w:numId w:val="10"/>
        </w:numPr>
        <w:spacing w:after="0" w:line="357" w:lineRule="atLeast"/>
        <w:ind w:left="0"/>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срок осуществления сетевой организацией мероприятий по технологическому присоединению.</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Информация по запросу расчета предоставляется на возмездной основе, при этом плата не может составлять более 550 руб.</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Сетевая организация вправе отказать в предоставлении информации по запросу расчета и (или) заключении договора с лицом, в пользу которого перераспределяется максимальная мощность, по следующим причинам:</w:t>
      </w:r>
    </w:p>
    <w:p w:rsidR="0074331E" w:rsidRPr="0074331E" w:rsidRDefault="0074331E" w:rsidP="0074331E">
      <w:pPr>
        <w:numPr>
          <w:ilvl w:val="0"/>
          <w:numId w:val="11"/>
        </w:numPr>
        <w:spacing w:after="0" w:line="357" w:lineRule="atLeast"/>
        <w:ind w:left="0"/>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уведомление и (или) запрос расчета поданы в сетевую организацию, не владеющую сетевыми объектами, к которым присоединены </w:t>
      </w:r>
      <w:proofErr w:type="spellStart"/>
      <w:r w:rsidRPr="0074331E">
        <w:rPr>
          <w:rFonts w:ascii="Times New Roman" w:eastAsia="Times New Roman" w:hAnsi="Times New Roman" w:cs="Times New Roman"/>
          <w:color w:val="000000"/>
          <w:lang w:eastAsia="ru-RU"/>
        </w:rPr>
        <w:t>энергопринимающие</w:t>
      </w:r>
      <w:proofErr w:type="spellEnd"/>
      <w:r w:rsidRPr="0074331E">
        <w:rPr>
          <w:rFonts w:ascii="Times New Roman" w:eastAsia="Times New Roman" w:hAnsi="Times New Roman" w:cs="Times New Roman"/>
          <w:color w:val="000000"/>
          <w:lang w:eastAsia="ru-RU"/>
        </w:rPr>
        <w:t xml:space="preserve"> устройства лица (лиц), максимальная мощность которых перераспределяется;</w:t>
      </w:r>
    </w:p>
    <w:p w:rsidR="0074331E" w:rsidRPr="0074331E" w:rsidRDefault="0074331E" w:rsidP="0074331E">
      <w:pPr>
        <w:numPr>
          <w:ilvl w:val="0"/>
          <w:numId w:val="11"/>
        </w:numPr>
        <w:spacing w:after="0" w:line="357" w:lineRule="atLeast"/>
        <w:ind w:left="0"/>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lastRenderedPageBreak/>
        <w:t>уведомление и (или) запрос расчета не содержит сведений, установленных Правилами, либо содержат недостоверные сведения;</w:t>
      </w:r>
    </w:p>
    <w:p w:rsidR="0074331E" w:rsidRPr="0074331E" w:rsidRDefault="0074331E" w:rsidP="0074331E">
      <w:pPr>
        <w:numPr>
          <w:ilvl w:val="0"/>
          <w:numId w:val="11"/>
        </w:numPr>
        <w:spacing w:after="0" w:line="357" w:lineRule="atLeast"/>
        <w:ind w:left="0"/>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в заверенной копии заключенного соглашения о перераспределении мощности при представлении уведомления не предусмотрены обязательства лица (лиц), максимальная мощность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которого перераспределяется.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К отношениям, возникающим после получения сетевой организацией уведомления, применяются положения, установленные Правилами для технологического присоединения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Срок осуществления мероприятий по технологическому присоединению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лиц, в пользу которых предполагается перераспределить максимальную мощность:</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в случаях осуществления технологического присоединения к электрическим сетям классом напряжения до 20 </w:t>
      </w:r>
      <w:proofErr w:type="spellStart"/>
      <w:r w:rsidRPr="0074331E">
        <w:rPr>
          <w:rFonts w:ascii="Times New Roman" w:eastAsia="Times New Roman" w:hAnsi="Times New Roman" w:cs="Times New Roman"/>
          <w:color w:val="000000"/>
          <w:lang w:eastAsia="ru-RU"/>
        </w:rPr>
        <w:t>кВ</w:t>
      </w:r>
      <w:proofErr w:type="spellEnd"/>
      <w:r w:rsidRPr="0074331E">
        <w:rPr>
          <w:rFonts w:ascii="Times New Roman" w:eastAsia="Times New Roman" w:hAnsi="Times New Roman" w:cs="Times New Roman"/>
          <w:color w:val="000000"/>
          <w:lang w:eastAsia="ru-RU"/>
        </w:rPr>
        <w:t xml:space="preserve">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74331E">
        <w:rPr>
          <w:rFonts w:ascii="Times New Roman" w:eastAsia="Times New Roman" w:hAnsi="Times New Roman" w:cs="Times New Roman"/>
          <w:color w:val="000000"/>
          <w:lang w:eastAsia="ru-RU"/>
        </w:rPr>
        <w:t>энергопринимающие</w:t>
      </w:r>
      <w:proofErr w:type="spellEnd"/>
      <w:r w:rsidRPr="0074331E">
        <w:rPr>
          <w:rFonts w:ascii="Times New Roman" w:eastAsia="Times New Roman" w:hAnsi="Times New Roman" w:cs="Times New Roman"/>
          <w:color w:val="000000"/>
          <w:lang w:eastAsia="ru-RU"/>
        </w:rP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и (или) объектов электроэнергетики:</w:t>
      </w:r>
    </w:p>
    <w:p w:rsidR="0074331E" w:rsidRPr="0074331E" w:rsidRDefault="0074331E" w:rsidP="0074331E">
      <w:pPr>
        <w:numPr>
          <w:ilvl w:val="0"/>
          <w:numId w:val="12"/>
        </w:numPr>
        <w:spacing w:after="0" w:line="357" w:lineRule="atLeast"/>
        <w:ind w:left="0"/>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120 дней – для заявителей, максимальная мощность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которых составляет до 670 кВт;</w:t>
      </w:r>
    </w:p>
    <w:p w:rsidR="0074331E" w:rsidRPr="0074331E" w:rsidRDefault="0074331E" w:rsidP="0074331E">
      <w:pPr>
        <w:numPr>
          <w:ilvl w:val="0"/>
          <w:numId w:val="12"/>
        </w:numPr>
        <w:spacing w:after="0" w:line="357" w:lineRule="atLeast"/>
        <w:ind w:left="0"/>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1 год – для заявителей, максимальная мощность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которых составляет свыше 670 кВт.</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в иных случаях:</w:t>
      </w:r>
    </w:p>
    <w:p w:rsidR="0074331E" w:rsidRPr="0074331E" w:rsidRDefault="0074331E" w:rsidP="0074331E">
      <w:pPr>
        <w:numPr>
          <w:ilvl w:val="0"/>
          <w:numId w:val="13"/>
        </w:numPr>
        <w:spacing w:after="0" w:line="357" w:lineRule="atLeast"/>
        <w:ind w:left="0"/>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6 месяцев – для заявителей, если </w:t>
      </w:r>
      <w:proofErr w:type="spellStart"/>
      <w:r w:rsidRPr="0074331E">
        <w:rPr>
          <w:rFonts w:ascii="Times New Roman" w:eastAsia="Times New Roman" w:hAnsi="Times New Roman" w:cs="Times New Roman"/>
          <w:color w:val="000000"/>
          <w:lang w:eastAsia="ru-RU"/>
        </w:rPr>
        <w:t>тех.присоединение</w:t>
      </w:r>
      <w:proofErr w:type="spellEnd"/>
      <w:r w:rsidRPr="0074331E">
        <w:rPr>
          <w:rFonts w:ascii="Times New Roman" w:eastAsia="Times New Roman" w:hAnsi="Times New Roman" w:cs="Times New Roman"/>
          <w:color w:val="000000"/>
          <w:lang w:eastAsia="ru-RU"/>
        </w:rPr>
        <w:t xml:space="preserve">, осуществляется к электрическим сетям, уровень напряжения которых составляет до 20 </w:t>
      </w:r>
      <w:proofErr w:type="spellStart"/>
      <w:r w:rsidRPr="0074331E">
        <w:rPr>
          <w:rFonts w:ascii="Times New Roman" w:eastAsia="Times New Roman" w:hAnsi="Times New Roman" w:cs="Times New Roman"/>
          <w:color w:val="000000"/>
          <w:lang w:eastAsia="ru-RU"/>
        </w:rPr>
        <w:t>кВ</w:t>
      </w:r>
      <w:proofErr w:type="spellEnd"/>
      <w:r w:rsidRPr="0074331E">
        <w:rPr>
          <w:rFonts w:ascii="Times New Roman" w:eastAsia="Times New Roman" w:hAnsi="Times New Roman" w:cs="Times New Roman"/>
          <w:color w:val="000000"/>
          <w:lang w:eastAsia="ru-RU"/>
        </w:rPr>
        <w:t xml:space="preserve">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rsidRPr="0074331E">
        <w:rPr>
          <w:rFonts w:ascii="Times New Roman" w:eastAsia="Times New Roman" w:hAnsi="Times New Roman" w:cs="Times New Roman"/>
          <w:color w:val="000000"/>
          <w:lang w:eastAsia="ru-RU"/>
        </w:rPr>
        <w:t>энергопринимающие</w:t>
      </w:r>
      <w:proofErr w:type="spellEnd"/>
      <w:r w:rsidRPr="0074331E">
        <w:rPr>
          <w:rFonts w:ascii="Times New Roman" w:eastAsia="Times New Roman" w:hAnsi="Times New Roman" w:cs="Times New Roman"/>
          <w:color w:val="000000"/>
          <w:lang w:eastAsia="ru-RU"/>
        </w:rPr>
        <w:t xml:space="preserve"> устройства, составляет не более 300м в </w:t>
      </w:r>
      <w:proofErr w:type="gramStart"/>
      <w:r w:rsidRPr="0074331E">
        <w:rPr>
          <w:rFonts w:ascii="Times New Roman" w:eastAsia="Times New Roman" w:hAnsi="Times New Roman" w:cs="Times New Roman"/>
          <w:color w:val="000000"/>
          <w:lang w:eastAsia="ru-RU"/>
        </w:rPr>
        <w:t>городе ,</w:t>
      </w:r>
      <w:proofErr w:type="gramEnd"/>
      <w:r w:rsidRPr="0074331E">
        <w:rPr>
          <w:rFonts w:ascii="Times New Roman" w:eastAsia="Times New Roman" w:hAnsi="Times New Roman" w:cs="Times New Roman"/>
          <w:color w:val="000000"/>
          <w:lang w:eastAsia="ru-RU"/>
        </w:rPr>
        <w:t xml:space="preserve"> поселках городского типа и не более 500 м в сельской местности;</w:t>
      </w:r>
    </w:p>
    <w:p w:rsidR="0074331E" w:rsidRPr="0074331E" w:rsidRDefault="0074331E" w:rsidP="0074331E">
      <w:pPr>
        <w:numPr>
          <w:ilvl w:val="0"/>
          <w:numId w:val="13"/>
        </w:numPr>
        <w:spacing w:after="0" w:line="357" w:lineRule="atLeast"/>
        <w:ind w:left="0"/>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1 год – для заявителей, максимальная мощность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которых составляет менее 670 кВт, если более короткие сроки не предусмотрены соответствующей инвестиционной программой или соглашением сторон;</w:t>
      </w:r>
    </w:p>
    <w:p w:rsidR="0074331E" w:rsidRPr="0074331E" w:rsidRDefault="0074331E" w:rsidP="0074331E">
      <w:pPr>
        <w:numPr>
          <w:ilvl w:val="0"/>
          <w:numId w:val="13"/>
        </w:numPr>
        <w:spacing w:after="0" w:line="357" w:lineRule="atLeast"/>
        <w:ind w:left="0"/>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2 года – для заявителей, максимальная мощность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которых составляет не менее 670 кВт, если иные сроки (но не более 4 лет) не предусмотрены соответствующей инвестиционной программой или соглашением сторон.</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До выполнения в полном объеме технических условий лицом, перераспределяющего максимальную мощность, а также лицом, в пользу которого перераспределяется мощность, присоединение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последнего не производится.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lastRenderedPageBreak/>
        <w:t xml:space="preserve">Допускается опосредованное технологическое присоединение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заявителя к электрическим сетям через объекты электросетевого хозяйства лиц, заключивших с заявителем соглашение о перераспределении части максимальной мощности собственных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в пользу заявителя (далее третьи лица) при условии заключения заявителем и третьим лицом соглашения об опосредованном присоединении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заявителя.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При технологическом присоединении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заявителя через объекты электросетевого хозяйства третьих лиц заверенная копия соглашения об опосредованном присоединении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заявителя представляется заявителем в сетевую организацию одновременно со сведениями, предусмотренными Правилами.</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Заявители (за исключением лиц, объекты которых присоединены по временной схеме) вправе снизить объем присоединенной мощности собственных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с одновременным перераспределением объема снижения максимальной мощности в пользу сетевой организации.</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Для этого в сетевую организацию, к объектам электросетевого хозяйства в установленном порядке присоединены </w:t>
      </w:r>
      <w:proofErr w:type="spellStart"/>
      <w:r w:rsidRPr="0074331E">
        <w:rPr>
          <w:rFonts w:ascii="Times New Roman" w:eastAsia="Times New Roman" w:hAnsi="Times New Roman" w:cs="Times New Roman"/>
          <w:color w:val="000000"/>
          <w:lang w:eastAsia="ru-RU"/>
        </w:rPr>
        <w:t>энергопринимающие</w:t>
      </w:r>
      <w:proofErr w:type="spellEnd"/>
      <w:r w:rsidRPr="0074331E">
        <w:rPr>
          <w:rFonts w:ascii="Times New Roman" w:eastAsia="Times New Roman" w:hAnsi="Times New Roman" w:cs="Times New Roman"/>
          <w:color w:val="000000"/>
          <w:lang w:eastAsia="ru-RU"/>
        </w:rPr>
        <w:t xml:space="preserve"> устройства, направляется заявка об уменьшении максимальной мощности с приложением копии документов о технологическом присоединении, в которой указываются:</w:t>
      </w:r>
    </w:p>
    <w:p w:rsidR="0074331E" w:rsidRPr="0074331E" w:rsidRDefault="0074331E" w:rsidP="0074331E">
      <w:pPr>
        <w:numPr>
          <w:ilvl w:val="0"/>
          <w:numId w:val="14"/>
        </w:numPr>
        <w:spacing w:after="0" w:line="357" w:lineRule="atLeast"/>
        <w:ind w:left="0"/>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наименование и реквизиты заявителя;</w:t>
      </w:r>
    </w:p>
    <w:p w:rsidR="0074331E" w:rsidRPr="0074331E" w:rsidRDefault="0074331E" w:rsidP="0074331E">
      <w:pPr>
        <w:numPr>
          <w:ilvl w:val="0"/>
          <w:numId w:val="14"/>
        </w:numPr>
        <w:spacing w:after="0" w:line="357" w:lineRule="atLeast"/>
        <w:ind w:left="0"/>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местонахождение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w:t>
      </w:r>
    </w:p>
    <w:p w:rsidR="0074331E" w:rsidRPr="0074331E" w:rsidRDefault="0074331E" w:rsidP="0074331E">
      <w:pPr>
        <w:numPr>
          <w:ilvl w:val="0"/>
          <w:numId w:val="14"/>
        </w:numPr>
        <w:spacing w:after="0" w:line="357" w:lineRule="atLeast"/>
        <w:ind w:left="0"/>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объем максимальной мощности;</w:t>
      </w:r>
    </w:p>
    <w:p w:rsidR="0074331E" w:rsidRPr="0074331E" w:rsidRDefault="0074331E" w:rsidP="0074331E">
      <w:pPr>
        <w:numPr>
          <w:ilvl w:val="0"/>
          <w:numId w:val="14"/>
        </w:numPr>
        <w:spacing w:after="0" w:line="357" w:lineRule="atLeast"/>
        <w:ind w:left="0"/>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объем мощности, на который уменьшается максимальная мощность.</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Сетевая организация в течение 30 дней со дня обращения направляет заявителю:</w:t>
      </w:r>
    </w:p>
    <w:p w:rsidR="0074331E" w:rsidRPr="0074331E" w:rsidRDefault="0074331E" w:rsidP="0074331E">
      <w:pPr>
        <w:numPr>
          <w:ilvl w:val="0"/>
          <w:numId w:val="15"/>
        </w:numPr>
        <w:spacing w:after="0" w:line="357" w:lineRule="atLeast"/>
        <w:ind w:left="0"/>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соглашение об уменьшении максимальной мощности;</w:t>
      </w:r>
    </w:p>
    <w:p w:rsidR="0074331E" w:rsidRPr="0074331E" w:rsidRDefault="0074331E" w:rsidP="0074331E">
      <w:pPr>
        <w:numPr>
          <w:ilvl w:val="0"/>
          <w:numId w:val="15"/>
        </w:numPr>
        <w:spacing w:after="0" w:line="357" w:lineRule="atLeast"/>
        <w:ind w:left="0"/>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информацию о внесенных в технические условия изменениях.</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При осуществлении технологического присоединения посредством перераспределения мощности и (или) ее уменьшения в связи с отказом от максимальной мощности в пользу сетевой организации до дня составления документов о технологическом присоединении сетевая организация осуществляет проверку выполнения заявителем технических условий.</w:t>
      </w:r>
    </w:p>
    <w:p w:rsidR="0074331E" w:rsidRDefault="003D07FD" w:rsidP="0074331E">
      <w:pPr>
        <w:spacing w:after="0" w:line="357" w:lineRule="atLeast"/>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lang w:eastAsia="ru-RU"/>
        </w:rPr>
        <w:t>2</w:t>
      </w:r>
      <w:r w:rsidR="0074331E" w:rsidRPr="0074331E">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3.</w:t>
      </w:r>
      <w:r w:rsidR="0074331E" w:rsidRPr="0074331E">
        <w:rPr>
          <w:rFonts w:ascii="Times New Roman" w:eastAsia="Times New Roman" w:hAnsi="Times New Roman" w:cs="Times New Roman"/>
          <w:b/>
          <w:bCs/>
          <w:color w:val="000000"/>
          <w:lang w:eastAsia="ru-RU"/>
        </w:rPr>
        <w:t> </w:t>
      </w:r>
      <w:hyperlink r:id="rId14" w:history="1">
        <w:r w:rsidR="0074331E" w:rsidRPr="0074331E">
          <w:rPr>
            <w:rFonts w:ascii="Times New Roman" w:eastAsia="Times New Roman" w:hAnsi="Times New Roman" w:cs="Times New Roman"/>
            <w:b/>
            <w:bCs/>
            <w:lang w:eastAsia="ru-RU"/>
          </w:rPr>
          <w:t>Восстановление и переоформление документов о технологическом присоединении.</w:t>
        </w:r>
      </w:hyperlink>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Восстановление и переоформление документов о технологическом присоединении</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Восстановление (переоформление) документов о технологическом присоединении осуществляется в случае обращения в сетевую организацию потребителей электрической энергии с заявлением на восстановление (переоформление) документов о технологическом присоединении (далее - заявление о переоформлении документов).</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В случае когда в сетевую организацию с заявлением о переоформлении документов обращается смежная сетевая организация или собственник (иной законный владелец) </w:t>
      </w:r>
      <w:r w:rsidRPr="0074331E">
        <w:rPr>
          <w:rFonts w:ascii="Times New Roman" w:eastAsia="Times New Roman" w:hAnsi="Times New Roman" w:cs="Times New Roman"/>
          <w:color w:val="000000" w:themeColor="text1"/>
          <w:sz w:val="24"/>
          <w:szCs w:val="24"/>
          <w:lang w:eastAsia="ru-RU"/>
        </w:rPr>
        <w:lastRenderedPageBreak/>
        <w:t>объектов по производству электрической энергии, права и обязанности сторон, возникающие в связи с восстановлением (переоформлением) документов таких сетевых организаций, собственников (иных законных владельцев), а также порядок определения максимальной мощности присоединенных объектов электросетевого хозяйства или установленной генерирующей мощности объектов по производству электрической энергии устанавливаются соглашением сторон.</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При этом, в случае если технические условия в соответствии с настоящими Правилами подлежат (подлежали) согласованию с субъектом оперативно-диспетчерского управления, сетевая организация, получившая заявление о переоформлении документов от смежной сетевой организации или собственника (иного законного владельца) объекта по производству электрической энергии:</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направляет копию заявления о переоформлении документов субъекту оперативно-диспетчерского управления в течение 2 рабочих дней со дня ее получения;</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согласовывает с субъектом оперативно-диспетчерского управления выдаваемые технические условия (за исключением случая выдачи дубликата технических условий взамен утраченных);</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проводит проверку выполнения технических условий в соответствии с разделом IX Правил.</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59. Заявитель в рамках договора (в период его действия), собственник или иной законный владелец ранее присоединенных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 (далее - лицо, обратившееся с заявлением о переоформлении документов) вправе обратиться в сетевую организацию лично или через представителя с заявлением о переоформлении документов в следующих случаях:</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а) восстановление утраченных документов о технологическом присоединении;</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б) переоформление документов о технологическом присоединении с целью указания в них информации о максимальной мощности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в) переоформление документов о технологическом присоединении в связи со сменой собственника или иного законного владельца ранее присоединенных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lastRenderedPageBreak/>
        <w:t xml:space="preserve">г) наступление иных обстоятельств, требующих внесения изменений в документы о технологическом присоединении, в том числе связанных с опосредованным технологическим присоединением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60. В заявлении о переоформлении документов указываются следующие сведения:</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а) реквизиты лица, обратившегося с заявлением о переоформлении документов (для юридических лиц - полное наименование и номер записи в Едином государственном реестре юридических лиц, для индивидуальных предпринимателей - номер записи в Едином государственном реестре индивидуальных предпринимателей и дата ее внесения в реестр,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б) наименование и место нахождения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 лица, обратившегося с заявлением о переоформлении документов;</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в) место нахождения лица, обратившегося с заявлением о переоформлении документов.</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61. Лицо, обратившееся с заявлением о переоформлении документов, указывает документы о технологическом присоединении, которые необходимо восстановить (переоформить), и их реквизиты (при наличии).</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62. К заявлению о переоформлении документов прилагаются следующие документы:</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а) копия документа, подтверждающего право собственности или иное предусмотренное законом основание на объект капитального строительства (нежилое помещение в таком объекте капитального строительства) и (или) земельный участок, на котором расположены объекты лица, обратившегося с заявлением о переоформлении документов, либо право собственности или иное предусмотренное законом основание на </w:t>
      </w:r>
      <w:proofErr w:type="spellStart"/>
      <w:r w:rsidRPr="0074331E">
        <w:rPr>
          <w:rFonts w:ascii="Times New Roman" w:eastAsia="Times New Roman" w:hAnsi="Times New Roman" w:cs="Times New Roman"/>
          <w:color w:val="000000" w:themeColor="text1"/>
          <w:sz w:val="24"/>
          <w:szCs w:val="24"/>
          <w:lang w:eastAsia="ru-RU"/>
        </w:rPr>
        <w:t>энергопринимающие</w:t>
      </w:r>
      <w:proofErr w:type="spellEnd"/>
      <w:r w:rsidRPr="0074331E">
        <w:rPr>
          <w:rFonts w:ascii="Times New Roman" w:eastAsia="Times New Roman" w:hAnsi="Times New Roman" w:cs="Times New Roman"/>
          <w:color w:val="000000" w:themeColor="text1"/>
          <w:sz w:val="24"/>
          <w:szCs w:val="24"/>
          <w:lang w:eastAsia="ru-RU"/>
        </w:rPr>
        <w:t xml:space="preserve"> устройства (в случае если </w:t>
      </w:r>
      <w:proofErr w:type="spellStart"/>
      <w:r w:rsidRPr="0074331E">
        <w:rPr>
          <w:rFonts w:ascii="Times New Roman" w:eastAsia="Times New Roman" w:hAnsi="Times New Roman" w:cs="Times New Roman"/>
          <w:color w:val="000000" w:themeColor="text1"/>
          <w:sz w:val="24"/>
          <w:szCs w:val="24"/>
          <w:lang w:eastAsia="ru-RU"/>
        </w:rPr>
        <w:t>энергопринимающие</w:t>
      </w:r>
      <w:proofErr w:type="spellEnd"/>
      <w:r w:rsidRPr="0074331E">
        <w:rPr>
          <w:rFonts w:ascii="Times New Roman" w:eastAsia="Times New Roman" w:hAnsi="Times New Roman" w:cs="Times New Roman"/>
          <w:color w:val="000000" w:themeColor="text1"/>
          <w:sz w:val="24"/>
          <w:szCs w:val="24"/>
          <w:lang w:eastAsia="ru-RU"/>
        </w:rPr>
        <w:t xml:space="preserve"> устройства лица, обратившегося с заявлением о переоформлении документов, расположены в нежилых помещениях многоквартирных домов или иных объектах капитального строительства, лицо, обратившееся с заявлением о переоформлении документов, представляет в сетевую организацию копию документа, подтверждающего право собственности или иное предусмотренное законом основание на нежилое помещение в таком многоквартирном доме или ином объекте капитального строительства);</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lastRenderedPageBreak/>
        <w:t>б) доверенность или иные документы, подтверждающие полномочия представителя лица, обратившегося с заявлением о переоформлении документов, в случае если заявление о переоформлении документов подается в сетевую организацию представителем заявителя;</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в) копия технических условий, в том числе оформленных на предыдущего собственника или иного законного владельца ранее присоединенных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 (при наличии);</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г) копии акта разграничения границ балансовой принадлежности сторон, акта разграничения эксплуатационной ответственности сторон, акта об осуществлении технологического присоединения, в том числе оформленных на предыдущего собственника или иного законного владельца ранее присоединенных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 (при наличии);</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д)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релейной защите и автоматике, телемеханике и связи (прилагаются при отсутствии технических условий или отсутствии в них и имеющихся документах о технологическом присоединении информации о максимальной мощности ранее присоединенных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 если при этом в соответствии с законодательством Российской Федерации о градостроительной деятельности разработка проектной документации являлась обязательной);</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е) копии иных документов, подтверждающих факт технологического присоединения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 к электрическим сетям (в том числе оформленных на предыдущего собственника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 в случае отсутствия документов, предусмотренных подпунктом "г" настоящего пункта.</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63. Копии документов, предусмотренных пунктом 62 Правил, представляются в сетевую организацию лицом, обратившимся с заявлением о переоформлении документов, с предъявлением оригиналов, которыми располагает соответствующее лицо.</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При отсутствии документов у лица, обратившегося с заявлением о переоформлении документов, предусмотренных подпунктами "в" - "е" пункта 62 Правил, в заявлении о переоформлении документов делается отметка об отсутствии документа (документов).</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64. Лицом, обратившимся с заявлением о переоформлении документов, в период действия договора к заявлению о переоформлении документов прилагаются документы, предусмотренные подпунктами "а" - "в" пункта 62 Правил.</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lastRenderedPageBreak/>
        <w:t>65. Сетевая организация для целей переоформления документов о технологическом присоединении не вправе требовать представления лицом, обратившимся с заявлением о переоформлении документов, сведений и документов, не предусмотренных настоящими Правилами, а заявитель не обязан представлять сведения и документы, не предусмотренные настоящими Правилами.</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66. В случае непредставления при подаче заявления о переоформлении документов лицом, обратившимся с заявлением о переоформлении документов, документа, указанного в подпункте "в" пункта 62 Правил, и его отсутствия у сетевой организации сетевая организация в течение 2 рабочих дней со дня представления заявления о переоформлении документов направляет субъекту оперативно-диспетчерского управления запрос о представлении копий технических условий, в случае если в соответствии с настоящими Правилами технические условия подлежали согласованию с субъектом оперативно-диспетчерского управления. Субъект оперативно-диспетчерского управления в течение 2 рабочих дней со дня получения указанного запроса направляет в сетевую организацию копии имеющихся у него технических условий или уведомление об их отсутствии.</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67. Сетевая организация не позднее 7 дней со дня получения заявления о переоформлении документов выдает в период действия договора дубликаты ранее выданных технических условий, а в случае смены собственника (законного владельца) ранее присоединенных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 - технические условия, оформленные на нового собственника (законного владельца) ранее присоединенных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68. При получении заявления о переоформлении документов в случаях, указанных в подпунктах "а" и "б" пункта 59 Правил, сетевая организация в течение 2 рабочих дней направляет субъекту оперативно-диспетчерского управления копию заявления о переоформлении документов и копии приложенных к нему документов, а также копии документов о технологическом присоединении, имеющихся у сетевой организации, в случае если технические условия подлежали согласованию с субъектом оперативно-диспетчерского управления в соответствии с настоящими Правилами.</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69. При получении заявления о переоформлении документов в связи со сменой собственника или иного законного владельца ранее присоединенных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 или с наступлением иных обстоятельств, вследствие которых возникает необходимость внесения иных изменений, а также в связи с необходимостью указания в них информации о максимальной мощности, если заявителем представлены в сетевую организацию документы, указанные в подпунктах "в" и "г" или "е" пункта 62 Правил, или такие документы имеются в наличии у сетевой организации (с учетом пункта 66 Правил), сетевая организация не позднее 7 рабочих дней со дня получения заявления о </w:t>
      </w:r>
      <w:r w:rsidRPr="0074331E">
        <w:rPr>
          <w:rFonts w:ascii="Times New Roman" w:eastAsia="Times New Roman" w:hAnsi="Times New Roman" w:cs="Times New Roman"/>
          <w:color w:val="000000" w:themeColor="text1"/>
          <w:sz w:val="24"/>
          <w:szCs w:val="24"/>
          <w:lang w:eastAsia="ru-RU"/>
        </w:rPr>
        <w:lastRenderedPageBreak/>
        <w:t>переоформлении документов выдает лицу, обратившемуся с заявлением о переоформлении документов, переоформленные документы о технологическом присоединении.</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70. В случае если копия технических условий (в том числе оформленных на предыдущего собственника или иного законного владельца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 приложена к заявлению о переоформлении документов или имеется у сетевой организации либо субъекта оперативно-диспетчерского управления, восстановление документов, указанных в подпункте "г" пункта 62 Правил, осуществляется сетевой организацией после проверки выполнения заявителем технических условий, выполняемой с участием заявителя и субъекта оперативно-диспетчерского управления (в случаях если технические условия в соответствии с настоящими Правилами подлежали согласованию с субъектом оперативно-диспетчерского управления) в соответствии с разделом IX Правил. При этом представление в сетевую организацию документов, предусмотренных пунктами 85 и 93 Правил, не требуется.</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Срок восстановления документов о технологическом присоединении (за исключением технических условий) исчисляется со дня представления в сетевую организацию заявления о переоформлении документов и не может превышать 15 дней (в случае если технические условия подлежат согласованию с субъектом оперативно-диспетчерского управления, указанный срок не может превышать 30 дней).</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71. При получении заявления о переоформлении документов в связи с необходимостью восстановления утраченных технических условий, если к заявлению о переоформлении документов приложены документы, указанные в подпунктах "г" или "е" пункта 62 Правил, или такие документы имеются в наличии у сетевой организации, сетевая организация осуществляет подготовку и выдачу лицу, обратившемуся с заявлением о переоформлении документов, новых технических условий.</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Сетевая организация подготавливает технические условия в соответствии с положениями, предусмотренными пунктом 73 Правил.</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Срок восстановления и выдачи заявителю новых технических условий исчисляется со дня представления в сетевую организацию заявления о переоформлении документов и не может превышать 10 дней (в случае если технические условия подлежат согласованию с субъектом оперативно-диспетчерского управления, указанный срок не может превышать 25 дней).</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72. При отсутствии у лица, обратившегося с заявлением о переоформлении документов, и сетевой организации документов, предусмотренных подпунктами "в", "г" и "е" пункта 62 Правил, сетевая организация при получении заявления о переоформлении документов в </w:t>
      </w:r>
      <w:r w:rsidRPr="0074331E">
        <w:rPr>
          <w:rFonts w:ascii="Times New Roman" w:eastAsia="Times New Roman" w:hAnsi="Times New Roman" w:cs="Times New Roman"/>
          <w:color w:val="000000" w:themeColor="text1"/>
          <w:sz w:val="24"/>
          <w:szCs w:val="24"/>
          <w:lang w:eastAsia="ru-RU"/>
        </w:rPr>
        <w:lastRenderedPageBreak/>
        <w:t>связи с необходимостью восстановления утраченных (полностью или частично) документов о технологическом присоединении (в том числе технических условий):</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а) в случае если технические условия в соответствии с настоящими Правилами не подлежат (не подлежали) согласованию с субъектом оперативно-диспетчерского управления, проводит с участием заявителя осмотр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 лица, обратившегося с заявлением о переоформлении документов, с целью определения фактической схемы присоединения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 к электрическим сетям сетевой организации и по его итогам подготавливает и направляет лицу, обратившемуся с заявлением о переоформлении документов, технические условия, акт об осуществлении технологического присоединения и иные документы о технологическом присоединении в течение 15 дней со дня получения заявления о переоформлении документов;</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б) в случае если в соответствии с настоящими Правилами технические условия подлежат (подлежали) согласованию с субъектом оперативно-диспетчерского управления, проводит с участием заявителя осмотр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 лица, обратившегося с заявлением о переоформлении документов, с целью определения фактической схемы присоединения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 к электрическим сетям сетевой организации, по его итогам подготавливает и согласовывает технические условия с субъектом оперативно-диспетчерского управления, направляет согласованные с субъектом оперативно-диспетчерского управления технические условия лицу, обратившемуся с заявлением о переоформлении документов, а также проводит проверку выполнения технических условий в соответствии с разделом IX Правил. При этом сетевая организация направляет субъекту оперативно-диспетчерского управления технические условия не позднее 7 дней со дня получения заявления о переоформлении документов. При проведении проверки выполнения технических условий представление в сетевую организацию документов, предусмотренных пунктом 93 Правил, не требуется. Срок проведения указанных мероприятий, включая выдачу лицу, обратившемуся с заявлением о переоформлении документов, восстановленных технических условий и документов о технологическом присоединении, не может превышать 45 дней со дня получения заявления о переоформлении документов.</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73. В случаях, предусмотренных пунктами 71 и 72 Правил, сетевая организация подготавливает и выдает лицу, обратившемуся с заявлением о переоформлении документов, согласованные с субъектом оперативно-диспетчерского управления (в случаях если технические условия в соответствии с настоящими Правилами подлежат согласованию с субъектом оперативно-диспетчерского управления) технические условия на основании документов, указанных в подпунктах "г" или "е" пункта 62 Правил, а при их отсутствии - на основании фактической схемы электроснабжения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 заявителя.</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В восстанавливаемых технических условиях указываются следующие сведения:</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схемы приема мощности и точки присоединения (вводные распределительные устройства, линии электропередачи, базовые подстанции);</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максимальная мощность и ее распределение по каждой точке присоединения к объектам электросетевого хозяйства;</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требования к устройствам релейной защиты, регулированию реактивной мощности, противоаварийной и режимной автоматике, телемеханике, связи, изоляции и защите от перенапряжения, а также к контролю и поддержанию качества электроэнергии, к приборам учета электрической энергии и мощности (активной и реактивной).</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В восстанавливаемых технических условиях заявителей, указанных в пунктах 12(1) и 14 Правил, указываются следующие сведения:</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схемы приема мощности и точки присоединения (вводные распределительные устройства, линии электропередачи, базовые подстанции);</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максимальная мощность и ее распределение по каждой точке присоединения к объектам электросетевого хозяйства;</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требования к приборам учета электрической энергии (мощности), устройствам релейной защиты и устройствам, обеспечивающим контроль величины максимальной мощности.</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Включение других требований в технические условия не допускается.</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В целях определения фактической схемы электроснабжения сетевая организация с участием заявителя осуществляет осмотр ранее присоединенных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 по результатам которого сетевой организацией и заявителем составляется и подписывается акт осмотра (обследования) электроустановки, включающий однолинейную схему электрических сетей внешнего электроснабжения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74. При получении сетевой организацией заявления о переоформлении документов от лица, технологическое присоединение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 которого состоялось после 1 января 2010 г., сетевая организация вне зависимости от наличия документов, указанных в подпунктах "в" - "е" пункта 62 Правил, прилагаемых к заявлению о переоформлении документов, не позднее 7 дней со дня получения заявления о переоформлении документов выдает дубликаты ранее оформленных документов о </w:t>
      </w:r>
      <w:r w:rsidRPr="0074331E">
        <w:rPr>
          <w:rFonts w:ascii="Times New Roman" w:eastAsia="Times New Roman" w:hAnsi="Times New Roman" w:cs="Times New Roman"/>
          <w:color w:val="000000" w:themeColor="text1"/>
          <w:sz w:val="24"/>
          <w:szCs w:val="24"/>
          <w:lang w:eastAsia="ru-RU"/>
        </w:rPr>
        <w:lastRenderedPageBreak/>
        <w:t>технологическом присоединении либо восстановленные (переоформленные) документы о технологическом присоединении.</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75. Условия технологического присоединения, в том числе величина максимальной мощности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 в новых технических условиях и иных документах о технологическом присоединении должны быть идентичны условиям, указанным в ранее выданных документах о технологическом присоединении.</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76. В случае если на основании сведений, содержащихся в имеющихся документах о технологическом присоединении или документах, указанных в подпунктах "д" и "е" пункта 62 Правил, не представляется возможным определить величину максимальной мощности ранее присоединенных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 (в том числе расчетным способом) и иное не установлено соглашением сторон, при этом в таких документах величина мощности указана в мегавольт-амперах, сетевая организация в новых документах о технологическом присоединении указывает величину максимальной мощности в киловаттах.</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Перерасчет величины максимальной мощности осуществляется сетевой организацией исходя из величины мощности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 заявителя, указанной в мегавольт-амперах в имеющихся у заявителя документах о технологическом присоединении, и коэффициента соотношения потребления активной и реактивной мощности (коэффициента реактивной мощности).</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В случае отсутствия в документах о технологическом присоединении информации о коэффициенте соотношения потребления активной и реактивной мощности для расчета величины максимальной мощности в киловаттах применяются следующие коэффициенты:</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0,35 - для точек присоединения напряжением менее 6 </w:t>
      </w:r>
      <w:proofErr w:type="spellStart"/>
      <w:r w:rsidRPr="0074331E">
        <w:rPr>
          <w:rFonts w:ascii="Times New Roman" w:eastAsia="Times New Roman" w:hAnsi="Times New Roman" w:cs="Times New Roman"/>
          <w:color w:val="000000" w:themeColor="text1"/>
          <w:sz w:val="24"/>
          <w:szCs w:val="24"/>
          <w:lang w:eastAsia="ru-RU"/>
        </w:rPr>
        <w:t>кВ</w:t>
      </w:r>
      <w:proofErr w:type="spellEnd"/>
      <w:r w:rsidRPr="0074331E">
        <w:rPr>
          <w:rFonts w:ascii="Times New Roman" w:eastAsia="Times New Roman" w:hAnsi="Times New Roman" w:cs="Times New Roman"/>
          <w:color w:val="000000" w:themeColor="text1"/>
          <w:sz w:val="24"/>
          <w:szCs w:val="24"/>
          <w:lang w:eastAsia="ru-RU"/>
        </w:rPr>
        <w:t>;</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0,4 - для точек присоединения напряжением 6 </w:t>
      </w:r>
      <w:proofErr w:type="spellStart"/>
      <w:r w:rsidRPr="0074331E">
        <w:rPr>
          <w:rFonts w:ascii="Times New Roman" w:eastAsia="Times New Roman" w:hAnsi="Times New Roman" w:cs="Times New Roman"/>
          <w:color w:val="000000" w:themeColor="text1"/>
          <w:sz w:val="24"/>
          <w:szCs w:val="24"/>
          <w:lang w:eastAsia="ru-RU"/>
        </w:rPr>
        <w:t>кВ</w:t>
      </w:r>
      <w:proofErr w:type="spellEnd"/>
      <w:r w:rsidRPr="0074331E">
        <w:rPr>
          <w:rFonts w:ascii="Times New Roman" w:eastAsia="Times New Roman" w:hAnsi="Times New Roman" w:cs="Times New Roman"/>
          <w:color w:val="000000" w:themeColor="text1"/>
          <w:sz w:val="24"/>
          <w:szCs w:val="24"/>
          <w:lang w:eastAsia="ru-RU"/>
        </w:rPr>
        <w:t xml:space="preserve"> и выше;</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0,5 - для точек присоединения напряжением 110 </w:t>
      </w:r>
      <w:proofErr w:type="spellStart"/>
      <w:r w:rsidRPr="0074331E">
        <w:rPr>
          <w:rFonts w:ascii="Times New Roman" w:eastAsia="Times New Roman" w:hAnsi="Times New Roman" w:cs="Times New Roman"/>
          <w:color w:val="000000" w:themeColor="text1"/>
          <w:sz w:val="24"/>
          <w:szCs w:val="24"/>
          <w:lang w:eastAsia="ru-RU"/>
        </w:rPr>
        <w:t>кВ</w:t>
      </w:r>
      <w:proofErr w:type="spellEnd"/>
      <w:r w:rsidRPr="0074331E">
        <w:rPr>
          <w:rFonts w:ascii="Times New Roman" w:eastAsia="Times New Roman" w:hAnsi="Times New Roman" w:cs="Times New Roman"/>
          <w:color w:val="000000" w:themeColor="text1"/>
          <w:sz w:val="24"/>
          <w:szCs w:val="24"/>
          <w:lang w:eastAsia="ru-RU"/>
        </w:rPr>
        <w:t xml:space="preserve"> и выше.</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77. В случае отсутствия у лица, обратившегося с заявлением о переоформлении документов, документов о технологическом присоединении, а также в случае, если в таких документах не указана величина максимальной мощности ранее присоединенных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 (в том числе расчетным способом) и иное не установлено соглашением сторон, величина максимальной мощности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 определяется в рамках границ балансовой принадлежности с указанием величины максимальной мощности для каждой точки присоединения в отношении </w:t>
      </w:r>
      <w:proofErr w:type="spellStart"/>
      <w:r w:rsidRPr="0074331E">
        <w:rPr>
          <w:rFonts w:ascii="Times New Roman" w:eastAsia="Times New Roman" w:hAnsi="Times New Roman" w:cs="Times New Roman"/>
          <w:color w:val="000000" w:themeColor="text1"/>
          <w:sz w:val="24"/>
          <w:szCs w:val="24"/>
          <w:lang w:eastAsia="ru-RU"/>
        </w:rPr>
        <w:lastRenderedPageBreak/>
        <w:t>энергопринимающего</w:t>
      </w:r>
      <w:proofErr w:type="spellEnd"/>
      <w:r w:rsidRPr="0074331E">
        <w:rPr>
          <w:rFonts w:ascii="Times New Roman" w:eastAsia="Times New Roman" w:hAnsi="Times New Roman" w:cs="Times New Roman"/>
          <w:color w:val="000000" w:themeColor="text1"/>
          <w:sz w:val="24"/>
          <w:szCs w:val="24"/>
          <w:lang w:eastAsia="ru-RU"/>
        </w:rPr>
        <w:t xml:space="preserve"> устройства, принадлежащего на праве собственности или ином законном основании потребителю, а если у потребителя несколько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 имеющих между собой электрические связи через принадлежащие потребителю объекты электросетевого хозяйства, то величина максимальной мощности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 определяется в отношении такой совокупности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 В отношении таких лиц сетевая организация определяет величину максимальной мощности по выбору лица, обратившегося с заявлением о переоформлении документов:</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а) исходя из максимальной величины мощности (нагрузки), определенной по результатам проведения контрольных замеров (летний и зимний контрольный замерный день) за последние 5 лет либо за срок, когда контрольные замеры проводились, если этот срок составляет меньше 5 лет. По согласованию сторон допускается использование таких замеров в дни, отличные от летнего и зимнего контрольного замерного дня;</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б) исходя из расчетной величины максимальной мощности, определяемой как максимальное значение из почасовых объемов потребления электрической энергии, полученных за последние 3 года, либо, в случае если с момента технологического присоединения (начала оказания услуг по передаче электрической энергии) прошло менее 3 лет, - с момента осуществления технологического присоединения (начала оказания услуг по передаче электрической энергии), в следующем порядке:</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при наличии показаний интервальных расчетных приборов учета электрической энергии за соответствующий период (часть периода) - исходя из их показаний в порядке, предусмотренном Основными положениями функционирования розничных рынков электрической энергии;</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при наличии показаний интегральных расчетных приборов учета электрической энергии за соответствующий период (часть периода) - в соответствии с порядком определения почасовых объемов потребления электрической энергии, предусмотренным пунктом 166 Основных положений функционирования розничных рынков электрической энергии, для 3-го и последующих расчетных периодов подряд, за которые не предоставлены показания расчетного прибора учета, для случая наличия показаний интегральных контрольных приборов учета без ограничения на величину максимальной мощности соответствующих почасовых значений;</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при отсутствии показаний интервальных и интегральных расчетных приборов учета электрической энергии - в соответствии с порядком определения почасовых объемов потребления электрической энергии, предусмотренным пунктом 166 Основных положений функционирования розничных рынков электрической энергии, для 3-го и последующих </w:t>
      </w:r>
      <w:r w:rsidRPr="0074331E">
        <w:rPr>
          <w:rFonts w:ascii="Times New Roman" w:eastAsia="Times New Roman" w:hAnsi="Times New Roman" w:cs="Times New Roman"/>
          <w:color w:val="000000" w:themeColor="text1"/>
          <w:sz w:val="24"/>
          <w:szCs w:val="24"/>
          <w:lang w:eastAsia="ru-RU"/>
        </w:rPr>
        <w:lastRenderedPageBreak/>
        <w:t>расчетных периодов подряд, за которые не предоставлены показания расчетного прибора учета.</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78. Лицо, обратившееся с заявлением о переоформлении документов, подписывает восстановленные (переоформленные) документы о технологическом присоединении и возвращает один подписанный экземпляр в сетевую организацию в течение 3 дней со дня получения указанных документов.</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79. Лицо, обратившееся с заявлением о переоформлении документов, обязано компенсировать сетевой организации затраты на переоформление документов о технологическом присоединении. При этом размер компенсации затрат на изготовление указанных документов не может превышать 1000 рублей.</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themeColor="text1"/>
          <w:sz w:val="24"/>
          <w:szCs w:val="24"/>
          <w:lang w:eastAsia="ru-RU"/>
        </w:rPr>
        <w:t>80.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p>
    <w:p w:rsidR="0074331E" w:rsidRDefault="003D07FD" w:rsidP="0074331E">
      <w:pPr>
        <w:spacing w:after="0" w:line="357" w:lineRule="atLeast"/>
        <w:jc w:val="both"/>
        <w:rPr>
          <w:rFonts w:ascii="Arial" w:eastAsia="Times New Roman" w:hAnsi="Arial" w:cs="Arial"/>
          <w:color w:val="000000"/>
          <w:sz w:val="21"/>
          <w:szCs w:val="21"/>
          <w:lang w:eastAsia="ru-RU"/>
        </w:rPr>
      </w:pPr>
      <w:r>
        <w:rPr>
          <w:rFonts w:ascii="Times New Roman" w:eastAsia="Times New Roman" w:hAnsi="Times New Roman" w:cs="Times New Roman"/>
          <w:b/>
          <w:bCs/>
          <w:color w:val="000000"/>
          <w:lang w:eastAsia="ru-RU"/>
        </w:rPr>
        <w:t>2</w:t>
      </w:r>
      <w:r w:rsidR="0074331E" w:rsidRPr="0074331E">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4.</w:t>
      </w:r>
      <w:r w:rsidR="0074331E" w:rsidRPr="0074331E">
        <w:rPr>
          <w:rFonts w:ascii="Times New Roman" w:eastAsia="Times New Roman" w:hAnsi="Times New Roman" w:cs="Times New Roman"/>
          <w:b/>
          <w:bCs/>
          <w:color w:val="000000"/>
          <w:lang w:eastAsia="ru-RU"/>
        </w:rPr>
        <w:t> </w:t>
      </w:r>
      <w:hyperlink r:id="rId15" w:history="1">
        <w:r w:rsidR="0074331E" w:rsidRPr="0074331E">
          <w:rPr>
            <w:rFonts w:ascii="Times New Roman" w:eastAsia="Times New Roman" w:hAnsi="Times New Roman" w:cs="Times New Roman"/>
            <w:b/>
            <w:bCs/>
            <w:lang w:eastAsia="ru-RU"/>
          </w:rPr>
          <w:t>Порядок проведения проверки выполнения заявителем и сетевой организацией технических условий (</w:t>
        </w:r>
        <w:r w:rsidR="0074331E" w:rsidRPr="0074331E">
          <w:rPr>
            <w:rFonts w:ascii="Times New Roman" w:eastAsia="Times New Roman" w:hAnsi="Times New Roman" w:cs="Times New Roman"/>
            <w:b/>
            <w:bCs/>
            <w:lang w:val="en-US" w:eastAsia="ru-RU"/>
          </w:rPr>
          <w:t>IX</w:t>
        </w:r>
        <w:r w:rsidR="0074331E" w:rsidRPr="0074331E">
          <w:rPr>
            <w:rFonts w:ascii="Times New Roman" w:eastAsia="Times New Roman" w:hAnsi="Times New Roman" w:cs="Times New Roman"/>
            <w:b/>
            <w:bCs/>
            <w:lang w:eastAsia="ru-RU"/>
          </w:rPr>
          <w:t>раздел Правил)</w:t>
        </w:r>
      </w:hyperlink>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81. Проверка выполнения технических условий проводится в отношении каждых технических условий, выданных заявителям.</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В отношении заявителей, чьи технические условия в соответствии с настоящими Правилами не подлежат согласованию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пунктами 82 - </w:t>
      </w:r>
      <w:proofErr w:type="gramStart"/>
      <w:r w:rsidRPr="0074331E">
        <w:rPr>
          <w:rFonts w:ascii="Times New Roman" w:eastAsia="Times New Roman" w:hAnsi="Times New Roman" w:cs="Times New Roman"/>
          <w:color w:val="000000" w:themeColor="text1"/>
          <w:sz w:val="24"/>
          <w:szCs w:val="24"/>
          <w:lang w:eastAsia="ru-RU"/>
        </w:rPr>
        <w:t>91  Правил</w:t>
      </w:r>
      <w:proofErr w:type="gramEnd"/>
      <w:r w:rsidRPr="0074331E">
        <w:rPr>
          <w:rFonts w:ascii="Times New Roman" w:eastAsia="Times New Roman" w:hAnsi="Times New Roman" w:cs="Times New Roman"/>
          <w:color w:val="000000" w:themeColor="text1"/>
          <w:sz w:val="24"/>
          <w:szCs w:val="24"/>
          <w:lang w:eastAsia="ru-RU"/>
        </w:rPr>
        <w:t>.</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В отношении заявителей, чьи технические условия в соответствии с настоящими Правилами подлежат согласованию с системным оператором (субъектом оперативно-диспетчерского управления в технологически изолированных территориальных электроэнергетических системах), проверка выполнения технических условий осуществляется в соответствии с пунктами 92 - </w:t>
      </w:r>
      <w:proofErr w:type="gramStart"/>
      <w:r w:rsidRPr="0074331E">
        <w:rPr>
          <w:rFonts w:ascii="Times New Roman" w:eastAsia="Times New Roman" w:hAnsi="Times New Roman" w:cs="Times New Roman"/>
          <w:color w:val="000000" w:themeColor="text1"/>
          <w:sz w:val="24"/>
          <w:szCs w:val="24"/>
          <w:lang w:eastAsia="ru-RU"/>
        </w:rPr>
        <w:t>102  Правил</w:t>
      </w:r>
      <w:proofErr w:type="gramEnd"/>
      <w:r w:rsidRPr="0074331E">
        <w:rPr>
          <w:rFonts w:ascii="Times New Roman" w:eastAsia="Times New Roman" w:hAnsi="Times New Roman" w:cs="Times New Roman"/>
          <w:color w:val="000000" w:themeColor="text1"/>
          <w:sz w:val="24"/>
          <w:szCs w:val="24"/>
          <w:lang w:eastAsia="ru-RU"/>
        </w:rPr>
        <w:t>.</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82.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контроля, осуществляется сетевой организацией и включает следующие мероприятия:</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lastRenderedPageBreak/>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пунктом </w:t>
      </w:r>
      <w:proofErr w:type="gramStart"/>
      <w:r w:rsidRPr="0074331E">
        <w:rPr>
          <w:rFonts w:ascii="Times New Roman" w:eastAsia="Times New Roman" w:hAnsi="Times New Roman" w:cs="Times New Roman"/>
          <w:color w:val="000000" w:themeColor="text1"/>
          <w:sz w:val="24"/>
          <w:szCs w:val="24"/>
          <w:lang w:eastAsia="ru-RU"/>
        </w:rPr>
        <w:t>85  Правил</w:t>
      </w:r>
      <w:proofErr w:type="gramEnd"/>
      <w:r w:rsidRPr="0074331E">
        <w:rPr>
          <w:rFonts w:ascii="Times New Roman" w:eastAsia="Times New Roman" w:hAnsi="Times New Roman" w:cs="Times New Roman"/>
          <w:color w:val="000000" w:themeColor="text1"/>
          <w:sz w:val="24"/>
          <w:szCs w:val="24"/>
          <w:lang w:eastAsia="ru-RU"/>
        </w:rPr>
        <w:t>, требованиям технических условий;</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83. Сетевая организация в течение 10 дней со дня получения от заявителя документов, предусмотренных подпунктом "б" пункта </w:t>
      </w:r>
      <w:proofErr w:type="gramStart"/>
      <w:r w:rsidRPr="0074331E">
        <w:rPr>
          <w:rFonts w:ascii="Times New Roman" w:eastAsia="Times New Roman" w:hAnsi="Times New Roman" w:cs="Times New Roman"/>
          <w:color w:val="000000" w:themeColor="text1"/>
          <w:sz w:val="24"/>
          <w:szCs w:val="24"/>
          <w:lang w:eastAsia="ru-RU"/>
        </w:rPr>
        <w:t>85  Правил</w:t>
      </w:r>
      <w:proofErr w:type="gramEnd"/>
      <w:r w:rsidRPr="0074331E">
        <w:rPr>
          <w:rFonts w:ascii="Times New Roman" w:eastAsia="Times New Roman" w:hAnsi="Times New Roman" w:cs="Times New Roman"/>
          <w:color w:val="000000" w:themeColor="text1"/>
          <w:sz w:val="24"/>
          <w:szCs w:val="24"/>
          <w:lang w:eastAsia="ru-RU"/>
        </w:rPr>
        <w:t>, осуществляет проверку соответствия технических решений, параметров оборудования (устройств) и проведенных мероприятий требованиям технических условий.</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Мероприятия по проверке выполнения технических условий заявителями с </w:t>
      </w:r>
      <w:proofErr w:type="spellStart"/>
      <w:r w:rsidRPr="0074331E">
        <w:rPr>
          <w:rFonts w:ascii="Times New Roman" w:eastAsia="Times New Roman" w:hAnsi="Times New Roman" w:cs="Times New Roman"/>
          <w:color w:val="000000" w:themeColor="text1"/>
          <w:sz w:val="24"/>
          <w:szCs w:val="24"/>
          <w:lang w:eastAsia="ru-RU"/>
        </w:rPr>
        <w:t>энергопринимающими</w:t>
      </w:r>
      <w:proofErr w:type="spellEnd"/>
      <w:r w:rsidRPr="0074331E">
        <w:rPr>
          <w:rFonts w:ascii="Times New Roman" w:eastAsia="Times New Roman" w:hAnsi="Times New Roman" w:cs="Times New Roman"/>
          <w:color w:val="000000" w:themeColor="text1"/>
          <w:sz w:val="24"/>
          <w:szCs w:val="24"/>
          <w:lang w:eastAsia="ru-RU"/>
        </w:rPr>
        <w:t xml:space="preserve"> устройствами мощностью до 150 кВт включительно (по одному источнику электроснабжения), а также заявителями, для которых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проводятся непосредственно в процессе проведения осмотра электроустановок заявителей.</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84.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85. Для проведения проверки выполнения технических условий заявитель представляет в сетевую организацию уведомление о выполнении технических условий с приложением следующих документов:</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w:t>
      </w:r>
      <w:r w:rsidRPr="0074331E">
        <w:rPr>
          <w:rFonts w:ascii="Times New Roman" w:eastAsia="Times New Roman" w:hAnsi="Times New Roman" w:cs="Times New Roman"/>
          <w:color w:val="000000" w:themeColor="text1"/>
          <w:sz w:val="24"/>
          <w:szCs w:val="24"/>
          <w:lang w:eastAsia="ru-RU"/>
        </w:rPr>
        <w:lastRenderedPageBreak/>
        <w:t>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в) документы, содержащие информацию о результатах проведения пусконаладочных работ, приемо-сдаточных и иных испытаний;</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86. Документы, указанные в подпунктах "в" и "г" пункта </w:t>
      </w:r>
      <w:proofErr w:type="gramStart"/>
      <w:r w:rsidRPr="0074331E">
        <w:rPr>
          <w:rFonts w:ascii="Times New Roman" w:eastAsia="Times New Roman" w:hAnsi="Times New Roman" w:cs="Times New Roman"/>
          <w:color w:val="000000" w:themeColor="text1"/>
          <w:sz w:val="24"/>
          <w:szCs w:val="24"/>
          <w:lang w:eastAsia="ru-RU"/>
        </w:rPr>
        <w:t>85  Правил</w:t>
      </w:r>
      <w:proofErr w:type="gramEnd"/>
      <w:r w:rsidRPr="0074331E">
        <w:rPr>
          <w:rFonts w:ascii="Times New Roman" w:eastAsia="Times New Roman" w:hAnsi="Times New Roman" w:cs="Times New Roman"/>
          <w:color w:val="000000" w:themeColor="text1"/>
          <w:sz w:val="24"/>
          <w:szCs w:val="24"/>
          <w:lang w:eastAsia="ru-RU"/>
        </w:rPr>
        <w:t xml:space="preserve">, 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w:t>
      </w:r>
      <w:proofErr w:type="spellStart"/>
      <w:r w:rsidRPr="0074331E">
        <w:rPr>
          <w:rFonts w:ascii="Times New Roman" w:eastAsia="Times New Roman" w:hAnsi="Times New Roman" w:cs="Times New Roman"/>
          <w:color w:val="000000" w:themeColor="text1"/>
          <w:sz w:val="24"/>
          <w:szCs w:val="24"/>
          <w:lang w:eastAsia="ru-RU"/>
        </w:rPr>
        <w:t>энергопринимающие</w:t>
      </w:r>
      <w:proofErr w:type="spellEnd"/>
      <w:r w:rsidRPr="0074331E">
        <w:rPr>
          <w:rFonts w:ascii="Times New Roman" w:eastAsia="Times New Roman" w:hAnsi="Times New Roman" w:cs="Times New Roman"/>
          <w:color w:val="000000" w:themeColor="text1"/>
          <w:sz w:val="24"/>
          <w:szCs w:val="24"/>
          <w:lang w:eastAsia="ru-RU"/>
        </w:rPr>
        <w:t xml:space="preserve"> устройства номинальным напряжением не выше 380 В.</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87. Сетевая организация рассматривает представленные заявителем документы, предусмотренные пунктом </w:t>
      </w:r>
      <w:proofErr w:type="gramStart"/>
      <w:r w:rsidRPr="0074331E">
        <w:rPr>
          <w:rFonts w:ascii="Times New Roman" w:eastAsia="Times New Roman" w:hAnsi="Times New Roman" w:cs="Times New Roman"/>
          <w:color w:val="000000" w:themeColor="text1"/>
          <w:sz w:val="24"/>
          <w:szCs w:val="24"/>
          <w:lang w:eastAsia="ru-RU"/>
        </w:rPr>
        <w:t>85  Правил</w:t>
      </w:r>
      <w:proofErr w:type="gramEnd"/>
      <w:r w:rsidRPr="0074331E">
        <w:rPr>
          <w:rFonts w:ascii="Times New Roman" w:eastAsia="Times New Roman" w:hAnsi="Times New Roman" w:cs="Times New Roman"/>
          <w:color w:val="000000" w:themeColor="text1"/>
          <w:sz w:val="24"/>
          <w:szCs w:val="24"/>
          <w:lang w:eastAsia="ru-RU"/>
        </w:rPr>
        <w:t>, и осуществляет осмотр электроустановок заявителя.</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По результатам осмотра электроустановок заявителя сетевая организация составляет в 2 экземплярах акт осмотра (обследования) электроустановки.</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88. По результатам мероприятий по проверке выполнения заявителем технических условий сетевая организация в 3-дневный срок составляет и направляет для подписания заявителю подписанный со своей стороны в 2 экземплярах акт о выполнении технических условий по форме согласно приложению N 10 (далее - акт о выполнении технических условий).</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Заявитель в течение 5 дней со дня получения подписанного сетевой организацией акта о выполнении технических условий возвращает в сетевую организацию один экземпляр подписанного со своей стороны акта о выполнении технических условий.</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Акт о выполнении технических условий составляется в отношении заявителей, указанных в пункте </w:t>
      </w:r>
      <w:proofErr w:type="gramStart"/>
      <w:r w:rsidRPr="0074331E">
        <w:rPr>
          <w:rFonts w:ascii="Times New Roman" w:eastAsia="Times New Roman" w:hAnsi="Times New Roman" w:cs="Times New Roman"/>
          <w:color w:val="000000" w:themeColor="text1"/>
          <w:sz w:val="24"/>
          <w:szCs w:val="24"/>
          <w:lang w:eastAsia="ru-RU"/>
        </w:rPr>
        <w:t>12  Правил</w:t>
      </w:r>
      <w:proofErr w:type="gramEnd"/>
      <w:r w:rsidRPr="0074331E">
        <w:rPr>
          <w:rFonts w:ascii="Times New Roman" w:eastAsia="Times New Roman" w:hAnsi="Times New Roman" w:cs="Times New Roman"/>
          <w:color w:val="000000" w:themeColor="text1"/>
          <w:sz w:val="24"/>
          <w:szCs w:val="24"/>
          <w:lang w:eastAsia="ru-RU"/>
        </w:rPr>
        <w:t xml:space="preserve">, в случае осуществления технологического присоединения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 к электрическим сетям классом напряжения до 10 </w:t>
      </w:r>
      <w:proofErr w:type="spellStart"/>
      <w:r w:rsidRPr="0074331E">
        <w:rPr>
          <w:rFonts w:ascii="Times New Roman" w:eastAsia="Times New Roman" w:hAnsi="Times New Roman" w:cs="Times New Roman"/>
          <w:color w:val="000000" w:themeColor="text1"/>
          <w:sz w:val="24"/>
          <w:szCs w:val="24"/>
          <w:lang w:eastAsia="ru-RU"/>
        </w:rPr>
        <w:t>кВ</w:t>
      </w:r>
      <w:proofErr w:type="spellEnd"/>
      <w:r w:rsidRPr="0074331E">
        <w:rPr>
          <w:rFonts w:ascii="Times New Roman" w:eastAsia="Times New Roman" w:hAnsi="Times New Roman" w:cs="Times New Roman"/>
          <w:color w:val="000000" w:themeColor="text1"/>
          <w:sz w:val="24"/>
          <w:szCs w:val="24"/>
          <w:lang w:eastAsia="ru-RU"/>
        </w:rPr>
        <w:t xml:space="preserve"> включительно по одному источнику электроснабжения, а также заявителей, указанных в </w:t>
      </w:r>
      <w:r w:rsidRPr="0074331E">
        <w:rPr>
          <w:rFonts w:ascii="Times New Roman" w:eastAsia="Times New Roman" w:hAnsi="Times New Roman" w:cs="Times New Roman"/>
          <w:color w:val="000000" w:themeColor="text1"/>
          <w:sz w:val="24"/>
          <w:szCs w:val="24"/>
          <w:lang w:eastAsia="ru-RU"/>
        </w:rPr>
        <w:lastRenderedPageBreak/>
        <w:t>пунктах 12(1), 13 и 14  Правил, и подписывается заявителем и сетевой организацией непосредственно в день проведения осмотра.</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89. При невыполнении требований технических условий сетевая организация в письменной форме уведомляет об этом заявителя.</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При осмотре электроустановок замечания указываются в акте осмотра (обследования) электроустановки. 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 Акт о выполнении технических условий оформляется после устранения выявленных нарушений.</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90. Срок проведения мероприятий по проверке сетевой организацией выполнения заявителем технических условий (с учетом направления заявителю подписанных со стороны сетевой организации акта осмотра (обследования) электроустановки и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91. Проверка выполнения технических условий в случаях, когда требуется согласование технических условий с субъектом оперативно-диспетчерского контроля, осуществляется сетевой организацией и системным оператором и включает следующие мероприятия:</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требованиям технических условий;</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б) осмотр сетевой организацией, а также субъектом оперативно-диспетчерского управления присоединяемых электроустановок и объектов электросетевого хозяйства, построенных (реконструированных) в рамках выполнения технических условий, на соответствие фактически выполненных мероприятий по технологическому присоединению техническим условиям и </w:t>
      </w:r>
      <w:proofErr w:type="gramStart"/>
      <w:r w:rsidRPr="0074331E">
        <w:rPr>
          <w:rFonts w:ascii="Times New Roman" w:eastAsia="Times New Roman" w:hAnsi="Times New Roman" w:cs="Times New Roman"/>
          <w:color w:val="000000" w:themeColor="text1"/>
          <w:sz w:val="24"/>
          <w:szCs w:val="24"/>
          <w:lang w:eastAsia="ru-RU"/>
        </w:rPr>
        <w:t>представленной заявителем</w:t>
      </w:r>
      <w:proofErr w:type="gramEnd"/>
      <w:r w:rsidRPr="0074331E">
        <w:rPr>
          <w:rFonts w:ascii="Times New Roman" w:eastAsia="Times New Roman" w:hAnsi="Times New Roman" w:cs="Times New Roman"/>
          <w:color w:val="000000" w:themeColor="text1"/>
          <w:sz w:val="24"/>
          <w:szCs w:val="24"/>
          <w:lang w:eastAsia="ru-RU"/>
        </w:rPr>
        <w:t xml:space="preserve"> и сетевой организацией проектной документации.</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92. Проверка выполнения технических условий проводится сетевой организацией в отношении мероприятий, которые предусмотрены техническими условиями и проектной документацией и которые выполняются заявителем, а субъектом оперативно-диспетчерского управления - в отношении мероприятий, которые предусмотрены техническими условиями и проектной документацией и которые выполняются заявителем и сетевой организацией в части реализации технических решений, обеспечивающих создание технической возможности технологического присоединения, требований к </w:t>
      </w:r>
      <w:r w:rsidRPr="0074331E">
        <w:rPr>
          <w:rFonts w:ascii="Times New Roman" w:eastAsia="Times New Roman" w:hAnsi="Times New Roman" w:cs="Times New Roman"/>
          <w:color w:val="000000" w:themeColor="text1"/>
          <w:sz w:val="24"/>
          <w:szCs w:val="24"/>
          <w:lang w:eastAsia="ru-RU"/>
        </w:rPr>
        <w:lastRenderedPageBreak/>
        <w:t xml:space="preserve">отключающей способности коммутационных аппаратов (для объектов электросетевого хозяйства классом напряжения ниже 110 </w:t>
      </w:r>
      <w:proofErr w:type="spellStart"/>
      <w:r w:rsidRPr="0074331E">
        <w:rPr>
          <w:rFonts w:ascii="Times New Roman" w:eastAsia="Times New Roman" w:hAnsi="Times New Roman" w:cs="Times New Roman"/>
          <w:color w:val="000000" w:themeColor="text1"/>
          <w:sz w:val="24"/>
          <w:szCs w:val="24"/>
          <w:lang w:eastAsia="ru-RU"/>
        </w:rPr>
        <w:t>кВ</w:t>
      </w:r>
      <w:proofErr w:type="spellEnd"/>
      <w:r w:rsidRPr="0074331E">
        <w:rPr>
          <w:rFonts w:ascii="Times New Roman" w:eastAsia="Times New Roman" w:hAnsi="Times New Roman" w:cs="Times New Roman"/>
          <w:color w:val="000000" w:themeColor="text1"/>
          <w:sz w:val="24"/>
          <w:szCs w:val="24"/>
          <w:lang w:eastAsia="ru-RU"/>
        </w:rPr>
        <w:t xml:space="preserve"> указанные технические решения и требования проверяются в отношении объектов диспетчеризации), требований к релейной защите и автоматике, телемеханике и связи, к установке (модернизации, замене) и техническим параметрам оборудования и устройств, обеспечивающих регулирование напряжения, регулирование частоты электрического тока и </w:t>
      </w:r>
      <w:proofErr w:type="spellStart"/>
      <w:r w:rsidRPr="0074331E">
        <w:rPr>
          <w:rFonts w:ascii="Times New Roman" w:eastAsia="Times New Roman" w:hAnsi="Times New Roman" w:cs="Times New Roman"/>
          <w:color w:val="000000" w:themeColor="text1"/>
          <w:sz w:val="24"/>
          <w:szCs w:val="24"/>
          <w:lang w:eastAsia="ru-RU"/>
        </w:rPr>
        <w:t>перетоков</w:t>
      </w:r>
      <w:proofErr w:type="spellEnd"/>
      <w:r w:rsidRPr="0074331E">
        <w:rPr>
          <w:rFonts w:ascii="Times New Roman" w:eastAsia="Times New Roman" w:hAnsi="Times New Roman" w:cs="Times New Roman"/>
          <w:color w:val="000000" w:themeColor="text1"/>
          <w:sz w:val="24"/>
          <w:szCs w:val="24"/>
          <w:lang w:eastAsia="ru-RU"/>
        </w:rPr>
        <w:t xml:space="preserve"> электрической энергии (мощности), а также требований к маневренным и иным техническим характеристикам генерирующего оборудования и подключению под действие противоаварийной и режимной автоматики.</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93. Для проведения проверки выполнения технических условий заявитель и сетевая организация (каждый в отношении принадлежащих им электроустановок (объектов электросетевого хозяйства) направляют уведомление о готовности к проверке выполнения технических условий. К уведомлению о готовности к проверке выполнения технических условий прилагаются следующие документы:</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а) копии сертификатов соответствия на электрооборудование (если оборудование подлежит обязательной сертификации) и (или) сопроводительную техническую документацию (технические паспорта оборудования), содержащую сведения о сертификации, информацию о технических параметрах и характеристиках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 и объектов электроэнергетики, входящих в их состав оборудования и устройств релейной защиты и автоматики, средств диспетчерского и технологического управления;</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б)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в) нормальные (временные нормальные) схемы электрических соединений объектов электроэнергетики, строительство (реконструкция) или технологическое присоединение которых осуществляются в рамках выполнения технических условий;</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г) документы, подтверждающие проведение проверки устройств (комплексов) релейной защиты и </w:t>
      </w:r>
      <w:proofErr w:type="gramStart"/>
      <w:r w:rsidRPr="0074331E">
        <w:rPr>
          <w:rFonts w:ascii="Times New Roman" w:eastAsia="Times New Roman" w:hAnsi="Times New Roman" w:cs="Times New Roman"/>
          <w:color w:val="000000" w:themeColor="text1"/>
          <w:sz w:val="24"/>
          <w:szCs w:val="24"/>
          <w:lang w:eastAsia="ru-RU"/>
        </w:rPr>
        <w:t>автоматики</w:t>
      </w:r>
      <w:proofErr w:type="gramEnd"/>
      <w:r w:rsidRPr="0074331E">
        <w:rPr>
          <w:rFonts w:ascii="Times New Roman" w:eastAsia="Times New Roman" w:hAnsi="Times New Roman" w:cs="Times New Roman"/>
          <w:color w:val="000000" w:themeColor="text1"/>
          <w:sz w:val="24"/>
          <w:szCs w:val="24"/>
          <w:lang w:eastAsia="ru-RU"/>
        </w:rPr>
        <w:t xml:space="preserve"> и их готовность к вводу в работу, настройку устройств (комплексов) релейной защиты и автоматики в соответствии с требованиями субъекта оперативно-диспетчерского управления, включая принципиальные, функционально-логические схемы, </w:t>
      </w:r>
      <w:r w:rsidRPr="0074331E">
        <w:rPr>
          <w:rFonts w:ascii="Times New Roman" w:eastAsia="Times New Roman" w:hAnsi="Times New Roman" w:cs="Times New Roman"/>
          <w:color w:val="000000" w:themeColor="text1"/>
          <w:sz w:val="24"/>
          <w:szCs w:val="24"/>
          <w:lang w:eastAsia="ru-RU"/>
        </w:rPr>
        <w:lastRenderedPageBreak/>
        <w:t xml:space="preserve">схемы программируемой логики, данные по конфигурированию и </w:t>
      </w:r>
      <w:proofErr w:type="spellStart"/>
      <w:r w:rsidRPr="0074331E">
        <w:rPr>
          <w:rFonts w:ascii="Times New Roman" w:eastAsia="Times New Roman" w:hAnsi="Times New Roman" w:cs="Times New Roman"/>
          <w:color w:val="000000" w:themeColor="text1"/>
          <w:sz w:val="24"/>
          <w:szCs w:val="24"/>
          <w:lang w:eastAsia="ru-RU"/>
        </w:rPr>
        <w:t>параметрированию</w:t>
      </w:r>
      <w:proofErr w:type="spellEnd"/>
      <w:r w:rsidRPr="0074331E">
        <w:rPr>
          <w:rFonts w:ascii="Times New Roman" w:eastAsia="Times New Roman" w:hAnsi="Times New Roman" w:cs="Times New Roman"/>
          <w:color w:val="000000" w:themeColor="text1"/>
          <w:sz w:val="24"/>
          <w:szCs w:val="24"/>
          <w:lang w:eastAsia="ru-RU"/>
        </w:rPr>
        <w:t xml:space="preserve"> устройств (комплексов) релейной защиты и автоматики, исполнительные схемы;</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д) документы, подтверждающие выполнение требований к системам телемеханики и связи, схемы организации оперативно-диспетчерской и технологической связи, протоколы испытаний каналов, устройств и средств связи;</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е) документ, подписанный соответственно заявителем или сетевой организацией, подтверждающий выполнение мероприятий по вводу в работу </w:t>
      </w:r>
      <w:proofErr w:type="spellStart"/>
      <w:r w:rsidRPr="0074331E">
        <w:rPr>
          <w:rFonts w:ascii="Times New Roman" w:eastAsia="Times New Roman" w:hAnsi="Times New Roman" w:cs="Times New Roman"/>
          <w:color w:val="000000" w:themeColor="text1"/>
          <w:sz w:val="24"/>
          <w:szCs w:val="24"/>
          <w:lang w:eastAsia="ru-RU"/>
        </w:rPr>
        <w:t>энергопринимающего</w:t>
      </w:r>
      <w:proofErr w:type="spellEnd"/>
      <w:r w:rsidRPr="0074331E">
        <w:rPr>
          <w:rFonts w:ascii="Times New Roman" w:eastAsia="Times New Roman" w:hAnsi="Times New Roman" w:cs="Times New Roman"/>
          <w:color w:val="000000" w:themeColor="text1"/>
          <w:sz w:val="24"/>
          <w:szCs w:val="24"/>
          <w:lang w:eastAsia="ru-RU"/>
        </w:rPr>
        <w:t xml:space="preserve"> устройства или объекта электроэнергетики, включая проведение пусконаладочных работ, приемо-сдаточных и иных испытаний;</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ж) документы, содержащие информацию о результатах проведения пусконаладочных работ, приемо-сдаточных и иных испытаний.</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94. Уведомление о готовности к проверке выполнения технических условий направляется заявителем в адрес сетевой организации, а сетевой организацией в отношении своих объектов - в адрес субъекта оперативно-диспетчерского управления. Сетевая организация в течение 2 дней со дня получения от заявителя уведомления о готовности к проверке выполнения технических условий направляет субъекту оперативно-диспетчерского управления копию такого уведомления и копии приложенных к нему документов, представленных заявителем.</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95. Сетевая организация и субъект оперативно-диспетчерского управления рассматривают полученные документы, указанные в пункте </w:t>
      </w:r>
      <w:proofErr w:type="gramStart"/>
      <w:r w:rsidRPr="0074331E">
        <w:rPr>
          <w:rFonts w:ascii="Times New Roman" w:eastAsia="Times New Roman" w:hAnsi="Times New Roman" w:cs="Times New Roman"/>
          <w:color w:val="000000" w:themeColor="text1"/>
          <w:sz w:val="24"/>
          <w:szCs w:val="24"/>
          <w:lang w:eastAsia="ru-RU"/>
        </w:rPr>
        <w:t>93  Правил</w:t>
      </w:r>
      <w:proofErr w:type="gramEnd"/>
      <w:r w:rsidRPr="0074331E">
        <w:rPr>
          <w:rFonts w:ascii="Times New Roman" w:eastAsia="Times New Roman" w:hAnsi="Times New Roman" w:cs="Times New Roman"/>
          <w:color w:val="000000" w:themeColor="text1"/>
          <w:sz w:val="24"/>
          <w:szCs w:val="24"/>
          <w:lang w:eastAsia="ru-RU"/>
        </w:rPr>
        <w:t>, и осуществляют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96. Осмотр электроустановок заявителя и объектов электросетевого хозяйства сетевой организации, построенных (реконструированных) в рамках выполнения технических условий, осуществляется сетевой организацией с участием субъекта оперативно-диспетчерского управления.</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Сетевая организация в письменной форме уведомляет субъект оперативно-диспетчерского управления о предполагаемой дате проведения осмотра соответствующих объектов электросетевого хозяйства и (или) электроустановок заявителя не позднее чем за 5 рабочих дней до дня его проведения. Субъект оперативно-диспетчерского управления направляет сетевой организации решение об участии (отказе от участия) в таком осмотре не позднее чем за 2 рабочих дня до его проведения.</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lastRenderedPageBreak/>
        <w:t>97. По результатам осмотра электроустановок сетевая организация составляет акт осмотра (обследования) электроустановки. При выявлении в ходе осмотра невыполнения заявителем и (или) сетевой организацией требований технических условий и проектной документации в акте осмотра (обследования) электроустановки указывается перечень выявленных замечаний, подлежащих выполнению.</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В случае если представители субъекта оперативно-диспетчерского управления участвовали в осмотре, акт осмотра (обследования) электроустановки, составляемый по ее результатам, подлежит согласованию с субъектом оперативно-диспетчерского управления.</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98. При невыполнении требований технических условий субъект оперативно-диспетчерского управления уведомляет об этом сетевую организацию в письменной форме с указанием замечаний.</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Сетевая организация, в свою очередь, в письменной форме уведомляет заявителя о выявленных замечаниях по мероприятиям, выполнение которых возложено на заявителя, с приложением к такому уведомлению замечаний субъекта оперативно-диспетчерского управления.</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До получения от заявителя и (или) сетевой организации соответственно письменного уведомления об устранении замечаний с приложением подтверждающих документов осмотр (обследование) электроустановок заявителя и (или) объектов электросетевого хозяйства сетевой организации не проводится.</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Повторный осмотр осуществляется не позднее чем через 3 рабочих дня после получения от заявителя или сетевой организации соответственно уведомления об устранении замечаний с приложением информации и документов о принятых мерах по их устранению.</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99. По результатам мероприятий по проверке выполнения технических условий сетевая организация составляет в 3 экземплярах акт о выполнении технических условий и согласовывает его с субъектом оперативно-диспетчерского управления.</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Акт о выполнении технических условий должен содержать выводы о выполнении (невыполнении) всех мероприятий и требований, предусмотренных техническими условиями.</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Сетевая организация в 3-дневный срок направляет заявителю подписанный со своей стороны акт о выполнении технических условий в 2 экземплярах. В случае если технические условия были согласованы с субъектом оперативно-диспетчерского контроля, </w:t>
      </w:r>
      <w:r w:rsidRPr="0074331E">
        <w:rPr>
          <w:rFonts w:ascii="Times New Roman" w:eastAsia="Times New Roman" w:hAnsi="Times New Roman" w:cs="Times New Roman"/>
          <w:color w:val="000000" w:themeColor="text1"/>
          <w:sz w:val="24"/>
          <w:szCs w:val="24"/>
          <w:lang w:eastAsia="ru-RU"/>
        </w:rPr>
        <w:lastRenderedPageBreak/>
        <w:t>акт о выполнении технических условий, согласованный с субъектом оперативно-диспетчерского контроля, направляется заявителю в 3 экземплярах.</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Заявитель в течение 5 дней со дня получения акта о выполнении технических условий в 3 экземплярах возвращает в сетевую организацию подписанные со своей стороны экземпляры акта о выполнении технических условий, при этом один экземпляр акта о выполнении технических условий остается у заявителя.</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Сетевая организация в течение 2 дней со дня получения 2 подписанных заявителем экземпляров акта о выполнении технических условий направляет один экземпляр акта о выполнении технических условий субъекту оперативно-диспетчерского управления.</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100. В случае если проверки выполнения технических условий в части мероприятий, выполнение которых возложено на заявителя, и в части мероприятий, выполняемых сетевой организацией, проводятся отдельно (в разное время), допускается составление отдельных актов о выполнении технических условий по результатам каждой из проверок.</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По результатам проверки выполнения технических условий сетевой организацией, в случае если такая проверка проводится отдельно от проверки выполнения технических условий заявителем, акт осмотра (обследования) электроустановок и акт о выполнении технических условий подготавливаются сетевой организацией. Такие акты подписываются сетевой организацией и субъектом оперативно-диспетчерского управления.</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r w:rsidRPr="0074331E">
        <w:rPr>
          <w:rFonts w:ascii="Times New Roman" w:eastAsia="Times New Roman" w:hAnsi="Times New Roman" w:cs="Times New Roman"/>
          <w:color w:val="000000" w:themeColor="text1"/>
          <w:sz w:val="24"/>
          <w:szCs w:val="24"/>
          <w:lang w:eastAsia="ru-RU"/>
        </w:rPr>
        <w:t xml:space="preserve">101. В случае если техническими условиями предусмотрен поэтапный ввод в работу </w:t>
      </w:r>
      <w:proofErr w:type="spellStart"/>
      <w:r w:rsidRPr="0074331E">
        <w:rPr>
          <w:rFonts w:ascii="Times New Roman" w:eastAsia="Times New Roman" w:hAnsi="Times New Roman" w:cs="Times New Roman"/>
          <w:color w:val="000000" w:themeColor="text1"/>
          <w:sz w:val="24"/>
          <w:szCs w:val="24"/>
          <w:lang w:eastAsia="ru-RU"/>
        </w:rPr>
        <w:t>энергопринимающих</w:t>
      </w:r>
      <w:proofErr w:type="spellEnd"/>
      <w:r w:rsidRPr="0074331E">
        <w:rPr>
          <w:rFonts w:ascii="Times New Roman" w:eastAsia="Times New Roman" w:hAnsi="Times New Roman" w:cs="Times New Roman"/>
          <w:color w:val="000000" w:themeColor="text1"/>
          <w:sz w:val="24"/>
          <w:szCs w:val="24"/>
          <w:lang w:eastAsia="ru-RU"/>
        </w:rPr>
        <w:t xml:space="preserve"> устройств, проверка выполнения технических условий проводится в части мероприятий, предусмотренных каждым этапом, и по техническим условиям в целом по завершении выполнения всех этапов.</w:t>
      </w:r>
    </w:p>
    <w:p w:rsidR="0074331E" w:rsidRPr="0074331E" w:rsidRDefault="0074331E" w:rsidP="0074331E">
      <w:pPr>
        <w:spacing w:after="0" w:line="357" w:lineRule="atLeast"/>
        <w:jc w:val="both"/>
        <w:rPr>
          <w:rFonts w:ascii="Times New Roman" w:eastAsia="Times New Roman" w:hAnsi="Times New Roman" w:cs="Times New Roman"/>
          <w:color w:val="000000" w:themeColor="text1"/>
          <w:sz w:val="24"/>
          <w:szCs w:val="24"/>
          <w:lang w:eastAsia="ru-RU"/>
        </w:rPr>
      </w:pP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themeColor="text1"/>
          <w:sz w:val="24"/>
          <w:szCs w:val="24"/>
          <w:lang w:eastAsia="ru-RU"/>
        </w:rPr>
        <w:t>102. Срок проведения мероприятий по проверке выполнения технических условий (с учетом выдачи заявителю подписанных со стороны сетевой организации и субъекта оперативно-диспетчерского управления акта о выполнении технических условий) не должен превышать 25 дней со дня получения сетевой организацией уведомления от заявителя о готовности к проверке выполнения технических условий либо уведомления об устранении замечаний.</w:t>
      </w:r>
    </w:p>
    <w:p w:rsidR="0074331E" w:rsidRPr="0074331E" w:rsidRDefault="003D07FD" w:rsidP="0074331E">
      <w:pPr>
        <w:spacing w:after="0" w:line="357" w:lineRule="atLeast"/>
        <w:jc w:val="both"/>
        <w:rPr>
          <w:rFonts w:ascii="Arial" w:eastAsia="Times New Roman" w:hAnsi="Arial" w:cs="Arial"/>
          <w:color w:val="5A5959"/>
          <w:sz w:val="21"/>
          <w:szCs w:val="21"/>
          <w:lang w:eastAsia="ru-RU"/>
        </w:rPr>
      </w:pPr>
      <w:r>
        <w:rPr>
          <w:rFonts w:ascii="Times New Roman" w:eastAsia="Times New Roman" w:hAnsi="Times New Roman" w:cs="Times New Roman"/>
          <w:b/>
          <w:bCs/>
          <w:color w:val="000000"/>
          <w:lang w:eastAsia="ru-RU"/>
        </w:rPr>
        <w:t>2</w:t>
      </w:r>
      <w:r w:rsidR="0074331E" w:rsidRPr="0074331E">
        <w:rPr>
          <w:rFonts w:ascii="Times New Roman" w:eastAsia="Times New Roman" w:hAnsi="Times New Roman" w:cs="Times New Roman"/>
          <w:b/>
          <w:bCs/>
          <w:color w:val="000000"/>
          <w:lang w:eastAsia="ru-RU"/>
        </w:rPr>
        <w:t>.</w:t>
      </w:r>
      <w:r>
        <w:rPr>
          <w:rFonts w:ascii="Times New Roman" w:eastAsia="Times New Roman" w:hAnsi="Times New Roman" w:cs="Times New Roman"/>
          <w:b/>
          <w:bCs/>
          <w:color w:val="000000"/>
          <w:lang w:eastAsia="ru-RU"/>
        </w:rPr>
        <w:t>5.</w:t>
      </w:r>
      <w:bookmarkStart w:id="0" w:name="_GoBack"/>
      <w:bookmarkEnd w:id="0"/>
      <w:r w:rsidR="0074331E" w:rsidRPr="0074331E">
        <w:rPr>
          <w:rFonts w:ascii="Times New Roman" w:eastAsia="Times New Roman" w:hAnsi="Times New Roman" w:cs="Times New Roman"/>
          <w:b/>
          <w:bCs/>
          <w:color w:val="000000"/>
          <w:lang w:eastAsia="ru-RU"/>
        </w:rPr>
        <w:t xml:space="preserve"> Особенности временного технологического присоединения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Временным технологическим присоединением является технологическое присоединение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по третьей категории надежности электроснабжения на уровне напряжения ниже 35 </w:t>
      </w:r>
      <w:proofErr w:type="spellStart"/>
      <w:r w:rsidRPr="0074331E">
        <w:rPr>
          <w:rFonts w:ascii="Times New Roman" w:eastAsia="Times New Roman" w:hAnsi="Times New Roman" w:cs="Times New Roman"/>
          <w:color w:val="000000"/>
          <w:lang w:eastAsia="ru-RU"/>
        </w:rPr>
        <w:t>кВ</w:t>
      </w:r>
      <w:proofErr w:type="spellEnd"/>
      <w:r w:rsidRPr="0074331E">
        <w:rPr>
          <w:rFonts w:ascii="Times New Roman" w:eastAsia="Times New Roman" w:hAnsi="Times New Roman" w:cs="Times New Roman"/>
          <w:color w:val="000000"/>
          <w:lang w:eastAsia="ru-RU"/>
        </w:rPr>
        <w:t xml:space="preserve">, осуществляемое на ограниченный период времени для обеспечения электроснабжения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lastRenderedPageBreak/>
        <w:t>Для осуществления временного технологического присоединения необходимо одновременное соблюдение следующих условий:</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а) наличие </w:t>
      </w:r>
      <w:proofErr w:type="gramStart"/>
      <w:r w:rsidRPr="0074331E">
        <w:rPr>
          <w:rFonts w:ascii="Times New Roman" w:eastAsia="Times New Roman" w:hAnsi="Times New Roman" w:cs="Times New Roman"/>
          <w:color w:val="000000"/>
          <w:lang w:eastAsia="ru-RU"/>
        </w:rPr>
        <w:t>у заявителя</w:t>
      </w:r>
      <w:proofErr w:type="gramEnd"/>
      <w:r w:rsidRPr="0074331E">
        <w:rPr>
          <w:rFonts w:ascii="Times New Roman" w:eastAsia="Times New Roman" w:hAnsi="Times New Roman" w:cs="Times New Roman"/>
          <w:color w:val="000000"/>
          <w:lang w:eastAsia="ru-RU"/>
        </w:rPr>
        <w:t xml:space="preserve"> заключенного с сетевой организацией договора технологического присоединения (за исключением случаев, когда </w:t>
      </w:r>
      <w:proofErr w:type="spellStart"/>
      <w:r w:rsidRPr="0074331E">
        <w:rPr>
          <w:rFonts w:ascii="Times New Roman" w:eastAsia="Times New Roman" w:hAnsi="Times New Roman" w:cs="Times New Roman"/>
          <w:color w:val="000000"/>
          <w:lang w:eastAsia="ru-RU"/>
        </w:rPr>
        <w:t>энергопринимающие</w:t>
      </w:r>
      <w:proofErr w:type="spellEnd"/>
      <w:r w:rsidRPr="0074331E">
        <w:rPr>
          <w:rFonts w:ascii="Times New Roman" w:eastAsia="Times New Roman" w:hAnsi="Times New Roman" w:cs="Times New Roman"/>
          <w:color w:val="000000"/>
          <w:lang w:eastAsia="ru-RU"/>
        </w:rPr>
        <w:t xml:space="preserve"> устройства являются передвижными и имеют максимальную мощность до 150 кВт включительно);</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б) временное технологическое присоединение осуществляется для электроснабжения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по третьей категории надежности электроснабжения.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При временном технологическом присоединении 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сетевой организации до присоединяемых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При этом сетевая организация обязана обеспечить техническую подготовку соответствующих объектов электросетевого хозяйства для временного технологического присоединения.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В случае если при временном технологическом присоединении не могут быть соблюдены критерии наличия технической возможности технологического присоединения, сетевая организация в технических условиях указывает объем максимальной мощности объектов электросетевого хозяйства, возможный к использованию заявителем, и объем мощности, который может быть обеспечен, в том числе с использованием автономных источников питания для обеспечения присоединяемых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недостающим объемом мощности на период электроснабжения по временной схеме электроснабжения.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Заявителям (юридическим лицам или индивидуальным предпринимателям в целях технологического присоединения по одному источнику электроснабжения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максимальная мощность которых составляет до 150 кВт включительно (с учетом ранее присоединенных в данной точке присоединения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и максимальная мощность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которых составляет до 150 кВт включительно) сетевая организация (по желанию таких заявителей) в течение 15 дней со дня заключения договора об осуществлении временного технологического присоединения предоставляет соответствующие автономные источники питания до окончания срока электроснабжения по временной схеме электроснабжения.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Заявитель компенсирует сетевой организации расходы, связанные с предоставлением автономного резервного источника питания, а также самостоятельно несет расходы по его эксплуатации.</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Электроснабжение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технологическое присоединение которых осуществлено по временной схеме электроснабжения, осуществляется: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а) до наступления срока технологического присоединения с применением постоянной схемы электроснабжения, установленного договором. Если в соответствии с договором мероприятия по технологическому присоединению реализуется поэтапно, энергоснабжение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по временной схеме электроснабжения осуществляется до завершения того из этапов, на котором будет обеспечена возможность электроснабжения таких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с применением постоянной схемы электроснабжения на объем максимальной мощности, указанной в заявке, направляемой заявителем в целях временного технологического присоединения;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lastRenderedPageBreak/>
        <w:t xml:space="preserve">б) в случаях, когда </w:t>
      </w:r>
      <w:proofErr w:type="spellStart"/>
      <w:r w:rsidRPr="0074331E">
        <w:rPr>
          <w:rFonts w:ascii="Times New Roman" w:eastAsia="Times New Roman" w:hAnsi="Times New Roman" w:cs="Times New Roman"/>
          <w:color w:val="000000"/>
          <w:lang w:eastAsia="ru-RU"/>
        </w:rPr>
        <w:t>энергопринимающие</w:t>
      </w:r>
      <w:proofErr w:type="spellEnd"/>
      <w:r w:rsidRPr="0074331E">
        <w:rPr>
          <w:rFonts w:ascii="Times New Roman" w:eastAsia="Times New Roman" w:hAnsi="Times New Roman" w:cs="Times New Roman"/>
          <w:color w:val="000000"/>
          <w:lang w:eastAsia="ru-RU"/>
        </w:rPr>
        <w:t xml:space="preserve"> устройства являются передвижными и имеют максимальную мощность до 150 кВт включительно, - на срок до 12 месяцев.</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Сетевая организация письменно уведомляет Заявителя о дате и времени осуществления работ по отсоединению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присоединенных к сетям Сетевой организации, не позднее чем за 10 рабочих дней до дня отсоединения.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proofErr w:type="spellStart"/>
      <w:r w:rsidRPr="0074331E">
        <w:rPr>
          <w:rFonts w:ascii="Times New Roman" w:eastAsia="Times New Roman" w:hAnsi="Times New Roman" w:cs="Times New Roman"/>
          <w:color w:val="000000"/>
          <w:lang w:eastAsia="ru-RU"/>
        </w:rPr>
        <w:t>Энергопринимающие</w:t>
      </w:r>
      <w:proofErr w:type="spellEnd"/>
      <w:r w:rsidRPr="0074331E">
        <w:rPr>
          <w:rFonts w:ascii="Times New Roman" w:eastAsia="Times New Roman" w:hAnsi="Times New Roman" w:cs="Times New Roman"/>
          <w:color w:val="000000"/>
          <w:lang w:eastAsia="ru-RU"/>
        </w:rPr>
        <w:t xml:space="preserve"> устройства могут быть отсоединены до истечения срока временного технологического присоединения в следующих случаях:</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по обращению Заявителя не позднее 10 дней до планируемой даты отсоединения;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при расторжении договора об осуществлении технологического присоединения с применением постоянной схемы электроснабжения.</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Заявитель обязан обеспечить доступ представителям Сетевой организации к </w:t>
      </w:r>
      <w:proofErr w:type="spellStart"/>
      <w:r w:rsidRPr="0074331E">
        <w:rPr>
          <w:rFonts w:ascii="Times New Roman" w:eastAsia="Times New Roman" w:hAnsi="Times New Roman" w:cs="Times New Roman"/>
          <w:color w:val="000000"/>
          <w:lang w:eastAsia="ru-RU"/>
        </w:rPr>
        <w:t>энергопринимающим</w:t>
      </w:r>
      <w:proofErr w:type="spellEnd"/>
      <w:r w:rsidRPr="0074331E">
        <w:rPr>
          <w:rFonts w:ascii="Times New Roman" w:eastAsia="Times New Roman" w:hAnsi="Times New Roman" w:cs="Times New Roman"/>
          <w:color w:val="000000"/>
          <w:lang w:eastAsia="ru-RU"/>
        </w:rPr>
        <w:t xml:space="preserve"> устройствам и присутствие своих представителей при осуществлении работ по отсоединению в указанные в уведомлении Сетевой организации день и время. Работы по отсоединению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могут проводиться в отсутствие Заявителя или его представителя в случае наличия подтверждения надлежащего уведомления Заявителя о месте и времени осуществления отсоединения, о чем в акте об отсоединении делается соответствующая отметка.</w:t>
      </w:r>
    </w:p>
    <w:p w:rsidR="0074331E" w:rsidRPr="0074331E" w:rsidRDefault="0074331E" w:rsidP="0074331E">
      <w:pPr>
        <w:spacing w:after="0" w:line="357" w:lineRule="atLeast"/>
        <w:jc w:val="both"/>
        <w:rPr>
          <w:rFonts w:ascii="Arial" w:eastAsia="Times New Roman" w:hAnsi="Arial" w:cs="Arial"/>
          <w:color w:val="5A5959"/>
          <w:sz w:val="21"/>
          <w:szCs w:val="21"/>
          <w:lang w:eastAsia="ru-RU"/>
        </w:rPr>
      </w:pPr>
      <w:r w:rsidRPr="0074331E">
        <w:rPr>
          <w:rFonts w:ascii="Times New Roman" w:eastAsia="Times New Roman" w:hAnsi="Times New Roman" w:cs="Times New Roman"/>
          <w:color w:val="000000"/>
          <w:lang w:eastAsia="ru-RU"/>
        </w:rPr>
        <w:t xml:space="preserve">После осуществления отсоединения Сетевая организация составляет в 3 экземплярах акт об отсоединении </w:t>
      </w:r>
      <w:proofErr w:type="spellStart"/>
      <w:r w:rsidRPr="0074331E">
        <w:rPr>
          <w:rFonts w:ascii="Times New Roman" w:eastAsia="Times New Roman" w:hAnsi="Times New Roman" w:cs="Times New Roman"/>
          <w:color w:val="000000"/>
          <w:lang w:eastAsia="ru-RU"/>
        </w:rPr>
        <w:t>энергопринимающих</w:t>
      </w:r>
      <w:proofErr w:type="spellEnd"/>
      <w:r w:rsidRPr="0074331E">
        <w:rPr>
          <w:rFonts w:ascii="Times New Roman" w:eastAsia="Times New Roman" w:hAnsi="Times New Roman" w:cs="Times New Roman"/>
          <w:color w:val="000000"/>
          <w:lang w:eastAsia="ru-RU"/>
        </w:rPr>
        <w:t xml:space="preserve"> устройств, технологическое присоединение которых было осуществлено по временной схеме электроснабжения, и в течение 5 рабочих дней направляет по одному экземпляру акта заявителю и гарантирующему поставщику способом, позволяющим установить дату отправки и получения указанного акта.</w:t>
      </w:r>
    </w:p>
    <w:p w:rsidR="00347497" w:rsidRDefault="00347497"/>
    <w:sectPr w:rsidR="003474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90D"/>
    <w:multiLevelType w:val="multilevel"/>
    <w:tmpl w:val="D276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61649"/>
    <w:multiLevelType w:val="multilevel"/>
    <w:tmpl w:val="57BA0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106446"/>
    <w:multiLevelType w:val="multilevel"/>
    <w:tmpl w:val="25D6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4B6ED8"/>
    <w:multiLevelType w:val="multilevel"/>
    <w:tmpl w:val="3F004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3AB1C3A"/>
    <w:multiLevelType w:val="multilevel"/>
    <w:tmpl w:val="2760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4111AF"/>
    <w:multiLevelType w:val="multilevel"/>
    <w:tmpl w:val="55181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B256EBB"/>
    <w:multiLevelType w:val="multilevel"/>
    <w:tmpl w:val="9C2C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F81113"/>
    <w:multiLevelType w:val="multilevel"/>
    <w:tmpl w:val="87B0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BC339B6"/>
    <w:multiLevelType w:val="multilevel"/>
    <w:tmpl w:val="87E4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D20CA7"/>
    <w:multiLevelType w:val="multilevel"/>
    <w:tmpl w:val="2C44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981491"/>
    <w:multiLevelType w:val="multilevel"/>
    <w:tmpl w:val="4BEA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ED020A8"/>
    <w:multiLevelType w:val="multilevel"/>
    <w:tmpl w:val="F376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09B53CE"/>
    <w:multiLevelType w:val="multilevel"/>
    <w:tmpl w:val="934C4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64A6E7D"/>
    <w:multiLevelType w:val="multilevel"/>
    <w:tmpl w:val="E8B86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E84045F"/>
    <w:multiLevelType w:val="multilevel"/>
    <w:tmpl w:val="B8644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0"/>
  </w:num>
  <w:num w:numId="3">
    <w:abstractNumId w:val="1"/>
  </w:num>
  <w:num w:numId="4">
    <w:abstractNumId w:val="10"/>
  </w:num>
  <w:num w:numId="5">
    <w:abstractNumId w:val="2"/>
  </w:num>
  <w:num w:numId="6">
    <w:abstractNumId w:val="14"/>
  </w:num>
  <w:num w:numId="7">
    <w:abstractNumId w:val="8"/>
  </w:num>
  <w:num w:numId="8">
    <w:abstractNumId w:val="9"/>
  </w:num>
  <w:num w:numId="9">
    <w:abstractNumId w:val="13"/>
  </w:num>
  <w:num w:numId="10">
    <w:abstractNumId w:val="6"/>
  </w:num>
  <w:num w:numId="11">
    <w:abstractNumId w:val="5"/>
  </w:num>
  <w:num w:numId="12">
    <w:abstractNumId w:val="4"/>
  </w:num>
  <w:num w:numId="13">
    <w:abstractNumId w:val="11"/>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78"/>
    <w:rsid w:val="002F6A00"/>
    <w:rsid w:val="00347497"/>
    <w:rsid w:val="00390378"/>
    <w:rsid w:val="003D07FD"/>
    <w:rsid w:val="00743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1460B-E71E-4EBD-BD39-947621E9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58033">
      <w:bodyDiv w:val="1"/>
      <w:marLeft w:val="0"/>
      <w:marRight w:val="0"/>
      <w:marTop w:val="0"/>
      <w:marBottom w:val="0"/>
      <w:divBdr>
        <w:top w:val="none" w:sz="0" w:space="0" w:color="auto"/>
        <w:left w:val="none" w:sz="0" w:space="0" w:color="auto"/>
        <w:bottom w:val="none" w:sz="0" w:space="0" w:color="auto"/>
        <w:right w:val="none" w:sz="0" w:space="0" w:color="auto"/>
      </w:divBdr>
    </w:div>
    <w:div w:id="937755306">
      <w:bodyDiv w:val="1"/>
      <w:marLeft w:val="0"/>
      <w:marRight w:val="0"/>
      <w:marTop w:val="0"/>
      <w:marBottom w:val="0"/>
      <w:divBdr>
        <w:top w:val="none" w:sz="0" w:space="0" w:color="auto"/>
        <w:left w:val="none" w:sz="0" w:space="0" w:color="auto"/>
        <w:bottom w:val="none" w:sz="0" w:space="0" w:color="auto"/>
        <w:right w:val="none" w:sz="0" w:space="0" w:color="auto"/>
      </w:divBdr>
      <w:divsChild>
        <w:div w:id="2060545644">
          <w:marLeft w:val="0"/>
          <w:marRight w:val="0"/>
          <w:marTop w:val="0"/>
          <w:marBottom w:val="0"/>
          <w:divBdr>
            <w:top w:val="none" w:sz="0" w:space="0" w:color="auto"/>
            <w:left w:val="none" w:sz="0" w:space="0" w:color="auto"/>
            <w:bottom w:val="none" w:sz="0" w:space="0" w:color="auto"/>
            <w:right w:val="none" w:sz="0" w:space="0" w:color="auto"/>
          </w:divBdr>
          <w:divsChild>
            <w:div w:id="6290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sk-cp.ru/?id=25127" TargetMode="External"/><Relationship Id="rId13" Type="http://schemas.openxmlformats.org/officeDocument/2006/relationships/hyperlink" Target="http://www.mrsk-cp.ru/?id=25127" TargetMode="External"/><Relationship Id="rId3" Type="http://schemas.openxmlformats.org/officeDocument/2006/relationships/settings" Target="settings.xml"/><Relationship Id="rId7" Type="http://schemas.openxmlformats.org/officeDocument/2006/relationships/hyperlink" Target="http://www.nne.mrsk-cp.ru/images/stories/PP-861.doc" TargetMode="External"/><Relationship Id="rId12" Type="http://schemas.openxmlformats.org/officeDocument/2006/relationships/hyperlink" Target="consultantplus://offline/ref=F1DC031A9089DEABD3AD3157B60102287133C52FD547D31525E2D45F27D2F056750BB06CCAA7FF2263T9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nne.mrsk-cp.ru/images/stories/PP-861_31.07.2014.doc" TargetMode="External"/><Relationship Id="rId11" Type="http://schemas.openxmlformats.org/officeDocument/2006/relationships/hyperlink" Target="consultantplus://offline/ref=F1DC031A9089DEABD3AD3157B60102287133C52FD547D31525E2D45F27D2F056750BB06CCAA7FF2263T9J" TargetMode="External"/><Relationship Id="rId5" Type="http://schemas.openxmlformats.org/officeDocument/2006/relationships/hyperlink" Target="http://www.nne.mrsk-cp.ru/images/stories/FZ-35_21.07.2014.doc" TargetMode="External"/><Relationship Id="rId15" Type="http://schemas.openxmlformats.org/officeDocument/2006/relationships/hyperlink" Target="http://www.mrsk-cp.ru/?id=69961" TargetMode="External"/><Relationship Id="rId10" Type="http://schemas.openxmlformats.org/officeDocument/2006/relationships/hyperlink" Target="consultantplus://offline/ref=F1DC031A9089DEABD3AD3157B60102287133C52FD547D31525E2D45F27D2F056750BB06CCAA7FF2263T9J" TargetMode="External"/><Relationship Id="rId4" Type="http://schemas.openxmlformats.org/officeDocument/2006/relationships/webSettings" Target="webSettings.xml"/><Relationship Id="rId9" Type="http://schemas.openxmlformats.org/officeDocument/2006/relationships/hyperlink" Target="consultantplus://offline/ref=F1DC031A9089DEABD3AD3157B60102287133C52FD547D31525E2D45F27D2F056750BB06CCAA7FF2263T9J" TargetMode="External"/><Relationship Id="rId14" Type="http://schemas.openxmlformats.org/officeDocument/2006/relationships/hyperlink" Target="http://www.mrsk-cp.ru/?id=699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14915</Words>
  <Characters>85018</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dc:creator>
  <cp:keywords/>
  <dc:description/>
  <cp:lastModifiedBy>Иван</cp:lastModifiedBy>
  <cp:revision>5</cp:revision>
  <dcterms:created xsi:type="dcterms:W3CDTF">2016-02-02T10:14:00Z</dcterms:created>
  <dcterms:modified xsi:type="dcterms:W3CDTF">2016-02-03T06:41:00Z</dcterms:modified>
</cp:coreProperties>
</file>