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84" w:rsidRDefault="004D6684" w:rsidP="00CE79B3">
      <w:pPr>
        <w:tabs>
          <w:tab w:val="left" w:pos="7020"/>
        </w:tabs>
        <w:rPr>
          <w:sz w:val="26"/>
          <w:szCs w:val="26"/>
        </w:rPr>
      </w:pPr>
      <w:r>
        <w:t xml:space="preserve">                                                                                                    </w:t>
      </w:r>
      <w:r>
        <w:rPr>
          <w:sz w:val="26"/>
          <w:szCs w:val="26"/>
        </w:rPr>
        <w:t>Приложение № 4</w:t>
      </w:r>
    </w:p>
    <w:p w:rsidR="00CE79B3" w:rsidRDefault="004D6684" w:rsidP="00CE79B3">
      <w:pPr>
        <w:tabs>
          <w:tab w:val="left" w:pos="7020"/>
        </w:tabs>
      </w:pPr>
      <w:r>
        <w:rPr>
          <w:sz w:val="26"/>
          <w:szCs w:val="26"/>
        </w:rPr>
        <w:t xml:space="preserve">                                                                                            </w:t>
      </w:r>
      <w:proofErr w:type="gramStart"/>
      <w:r>
        <w:t>к</w:t>
      </w:r>
      <w:proofErr w:type="gramEnd"/>
      <w:r>
        <w:t xml:space="preserve"> договору  оказания услуг по  </w:t>
      </w:r>
      <w:r w:rsidR="00CE79B3">
        <w:t xml:space="preserve"> </w:t>
      </w:r>
    </w:p>
    <w:p w:rsidR="00CE79B3" w:rsidRDefault="00CE79B3" w:rsidP="00CE79B3">
      <w:pPr>
        <w:tabs>
          <w:tab w:val="left" w:pos="6030"/>
        </w:tabs>
      </w:pPr>
      <w:r>
        <w:tab/>
        <w:t xml:space="preserve">передаче  тепловой энергии  </w:t>
      </w:r>
      <w:r w:rsidR="004D6684">
        <w:t xml:space="preserve">                                                                                                      </w:t>
      </w:r>
    </w:p>
    <w:p w:rsidR="004D6684" w:rsidRDefault="004D6684" w:rsidP="00CE79B3">
      <w:pPr>
        <w:tabs>
          <w:tab w:val="left" w:pos="6030"/>
        </w:tabs>
      </w:pPr>
    </w:p>
    <w:p w:rsidR="004D6684" w:rsidRDefault="004D6684" w:rsidP="00CE79B3">
      <w:pPr>
        <w:tabs>
          <w:tab w:val="left" w:pos="7020"/>
        </w:tabs>
        <w:rPr>
          <w:sz w:val="26"/>
          <w:szCs w:val="26"/>
        </w:rPr>
      </w:pPr>
      <w:r>
        <w:t xml:space="preserve">                                                                                                     </w:t>
      </w:r>
    </w:p>
    <w:p w:rsidR="004D6684" w:rsidRDefault="004D6684" w:rsidP="00CE79B3">
      <w:pPr>
        <w:rPr>
          <w:b/>
          <w:sz w:val="28"/>
          <w:szCs w:val="28"/>
        </w:rPr>
      </w:pPr>
    </w:p>
    <w:p w:rsidR="004D6684" w:rsidRDefault="004D6684" w:rsidP="004D6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Режимы и параметры тепловой энергии </w:t>
      </w:r>
    </w:p>
    <w:p w:rsidR="004D6684" w:rsidRDefault="004D6684" w:rsidP="004D6684">
      <w:pPr>
        <w:jc w:val="both"/>
      </w:pPr>
    </w:p>
    <w:p w:rsidR="00F85FDF" w:rsidRDefault="004D6684" w:rsidP="00FB1B2C">
      <w:pPr>
        <w:spacing w:line="23" w:lineRule="atLeast"/>
        <w:ind w:left="-709" w:firstLine="425"/>
        <w:jc w:val="both"/>
        <w:rPr>
          <w:b/>
          <w:color w:val="000000"/>
          <w:spacing w:val="-7"/>
        </w:rPr>
      </w:pPr>
      <w:r w:rsidRPr="00604CA2">
        <w:rPr>
          <w:b/>
          <w:color w:val="000000"/>
          <w:spacing w:val="-7"/>
        </w:rPr>
        <w:t xml:space="preserve"> </w:t>
      </w:r>
      <w:r w:rsidR="00604CA2" w:rsidRPr="00604CA2">
        <w:rPr>
          <w:b/>
          <w:color w:val="000000"/>
          <w:spacing w:val="-7"/>
        </w:rPr>
        <w:t>1.</w:t>
      </w:r>
      <w:r w:rsidRPr="00604CA2">
        <w:rPr>
          <w:b/>
          <w:color w:val="000000"/>
          <w:spacing w:val="-7"/>
        </w:rPr>
        <w:t xml:space="preserve"> </w:t>
      </w:r>
      <w:r w:rsidR="00F85FDF">
        <w:rPr>
          <w:b/>
          <w:color w:val="000000"/>
          <w:spacing w:val="-7"/>
        </w:rPr>
        <w:t>Источник</w:t>
      </w:r>
    </w:p>
    <w:p w:rsidR="004D6684" w:rsidRPr="000C0517" w:rsidRDefault="004D6684" w:rsidP="00FB1B2C">
      <w:pPr>
        <w:spacing w:line="23" w:lineRule="atLeast"/>
        <w:ind w:left="-709" w:firstLine="425"/>
        <w:jc w:val="both"/>
        <w:rPr>
          <w:iCs/>
          <w:color w:val="000000"/>
          <w:spacing w:val="-14"/>
        </w:rPr>
      </w:pPr>
      <w:r w:rsidRPr="000C0517">
        <w:rPr>
          <w:iCs/>
          <w:color w:val="000000"/>
          <w:spacing w:val="-14"/>
        </w:rPr>
        <w:t>1.</w:t>
      </w:r>
      <w:r w:rsidR="00604CA2">
        <w:rPr>
          <w:iCs/>
          <w:color w:val="000000"/>
          <w:spacing w:val="-14"/>
        </w:rPr>
        <w:t>1.</w:t>
      </w:r>
      <w:r w:rsidRPr="000C0517">
        <w:rPr>
          <w:i/>
          <w:iCs/>
          <w:color w:val="000000"/>
          <w:spacing w:val="-14"/>
        </w:rPr>
        <w:t xml:space="preserve">  </w:t>
      </w:r>
      <w:r w:rsidRPr="000C0517">
        <w:rPr>
          <w:iCs/>
          <w:color w:val="000000"/>
          <w:spacing w:val="-14"/>
        </w:rPr>
        <w:t xml:space="preserve">Заказчик обеспечивает поставку тепловой энергии в точку приема </w:t>
      </w:r>
      <w:proofErr w:type="gramStart"/>
      <w:r w:rsidRPr="000C0517">
        <w:rPr>
          <w:iCs/>
          <w:color w:val="000000"/>
          <w:spacing w:val="-14"/>
        </w:rPr>
        <w:t>Исполнителя  теплотрасс</w:t>
      </w:r>
      <w:r w:rsidR="00AD12B0" w:rsidRPr="000C0517">
        <w:rPr>
          <w:iCs/>
          <w:color w:val="000000"/>
          <w:spacing w:val="-14"/>
        </w:rPr>
        <w:t>ы</w:t>
      </w:r>
      <w:proofErr w:type="gramEnd"/>
      <w:r w:rsidR="00AD12B0" w:rsidRPr="000C0517">
        <w:rPr>
          <w:iCs/>
          <w:color w:val="000000"/>
          <w:spacing w:val="-14"/>
        </w:rPr>
        <w:t xml:space="preserve"> </w:t>
      </w:r>
      <w:r w:rsidRPr="000C0517">
        <w:rPr>
          <w:iCs/>
          <w:color w:val="000000"/>
          <w:spacing w:val="-14"/>
        </w:rPr>
        <w:t xml:space="preserve"> </w:t>
      </w:r>
      <w:r w:rsidR="00F85FDF">
        <w:rPr>
          <w:iCs/>
          <w:color w:val="000000"/>
          <w:spacing w:val="-14"/>
        </w:rPr>
        <w:t>________</w:t>
      </w:r>
      <w:r w:rsidR="00FB1B2C" w:rsidRPr="000C0517">
        <w:rPr>
          <w:iCs/>
          <w:color w:val="000000"/>
          <w:spacing w:val="-14"/>
        </w:rPr>
        <w:t xml:space="preserve"> </w:t>
      </w:r>
      <w:r w:rsidRPr="000C0517">
        <w:rPr>
          <w:iCs/>
          <w:color w:val="000000"/>
          <w:spacing w:val="-14"/>
        </w:rPr>
        <w:t>со следующими параметрами</w:t>
      </w:r>
      <w:r w:rsidR="00FB1B2C" w:rsidRPr="000C0517">
        <w:rPr>
          <w:iCs/>
          <w:color w:val="000000"/>
          <w:spacing w:val="-14"/>
        </w:rPr>
        <w:t>.</w:t>
      </w:r>
    </w:p>
    <w:p w:rsidR="00FB1B2C" w:rsidRPr="000C0517" w:rsidRDefault="00FB1B2C" w:rsidP="00FB1B2C">
      <w:pPr>
        <w:shd w:val="clear" w:color="auto" w:fill="FFFFFF"/>
        <w:tabs>
          <w:tab w:val="left" w:pos="1070"/>
          <w:tab w:val="left" w:pos="9672"/>
        </w:tabs>
        <w:spacing w:line="23" w:lineRule="atLeast"/>
        <w:ind w:left="-709" w:firstLine="425"/>
        <w:jc w:val="both"/>
        <w:rPr>
          <w:color w:val="000000"/>
          <w:spacing w:val="-10"/>
        </w:rPr>
      </w:pPr>
      <w:r w:rsidRPr="000C0517">
        <w:rPr>
          <w:iCs/>
          <w:color w:val="000000"/>
        </w:rPr>
        <w:t>Д</w:t>
      </w:r>
      <w:r w:rsidR="004D6684" w:rsidRPr="000C0517">
        <w:rPr>
          <w:color w:val="000000"/>
          <w:spacing w:val="-10"/>
        </w:rPr>
        <w:t xml:space="preserve">авление в </w:t>
      </w:r>
      <w:r w:rsidRPr="000C0517">
        <w:rPr>
          <w:color w:val="000000"/>
          <w:spacing w:val="-10"/>
        </w:rPr>
        <w:t xml:space="preserve">отопительный период (при параметрах на границе раздела с </w:t>
      </w:r>
      <w:r w:rsidR="00F85FDF">
        <w:rPr>
          <w:color w:val="000000"/>
          <w:spacing w:val="-10"/>
        </w:rPr>
        <w:t>источником</w:t>
      </w:r>
      <w:r w:rsidRPr="000C0517">
        <w:rPr>
          <w:color w:val="000000"/>
          <w:spacing w:val="-10"/>
        </w:rPr>
        <w:t xml:space="preserve"> - р1 = </w:t>
      </w:r>
      <w:r w:rsidR="00F85FDF">
        <w:rPr>
          <w:color w:val="000000"/>
          <w:spacing w:val="-10"/>
        </w:rPr>
        <w:t>___</w:t>
      </w:r>
      <w:r w:rsidR="004D6684" w:rsidRPr="000C0517">
        <w:rPr>
          <w:color w:val="000000"/>
          <w:spacing w:val="-10"/>
        </w:rPr>
        <w:t xml:space="preserve"> кгс/см</w:t>
      </w:r>
      <w:proofErr w:type="gramStart"/>
      <w:r w:rsidR="004D6684" w:rsidRPr="000C0517">
        <w:rPr>
          <w:color w:val="000000"/>
          <w:spacing w:val="-10"/>
          <w:vertAlign w:val="superscript"/>
        </w:rPr>
        <w:t>2</w:t>
      </w:r>
      <w:r w:rsidRPr="000C0517">
        <w:rPr>
          <w:color w:val="000000"/>
          <w:spacing w:val="-10"/>
          <w:vertAlign w:val="superscript"/>
        </w:rPr>
        <w:t xml:space="preserve"> </w:t>
      </w:r>
      <w:r w:rsidRPr="000C0517">
        <w:rPr>
          <w:color w:val="000000"/>
          <w:spacing w:val="-10"/>
        </w:rPr>
        <w:t>,</w:t>
      </w:r>
      <w:proofErr w:type="gramEnd"/>
      <w:r w:rsidRPr="000C0517">
        <w:rPr>
          <w:color w:val="000000"/>
          <w:spacing w:val="-10"/>
        </w:rPr>
        <w:t xml:space="preserve"> р2 =</w:t>
      </w:r>
      <w:r w:rsidR="00F85FDF">
        <w:rPr>
          <w:color w:val="000000"/>
          <w:spacing w:val="-10"/>
        </w:rPr>
        <w:t>____</w:t>
      </w:r>
      <w:r w:rsidRPr="000C0517">
        <w:rPr>
          <w:color w:val="000000"/>
          <w:spacing w:val="-10"/>
        </w:rPr>
        <w:t xml:space="preserve"> кгс/см</w:t>
      </w:r>
      <w:r w:rsidRPr="000C0517">
        <w:rPr>
          <w:color w:val="000000"/>
          <w:spacing w:val="-10"/>
          <w:vertAlign w:val="superscript"/>
        </w:rPr>
        <w:t xml:space="preserve">2 </w:t>
      </w:r>
      <w:r w:rsidRPr="000C0517">
        <w:rPr>
          <w:color w:val="000000"/>
          <w:spacing w:val="-10"/>
        </w:rPr>
        <w:t>):</w:t>
      </w:r>
    </w:p>
    <w:p w:rsidR="004D6684" w:rsidRPr="000C0517" w:rsidRDefault="00FB1B2C" w:rsidP="00FB1B2C">
      <w:pPr>
        <w:shd w:val="clear" w:color="auto" w:fill="FFFFFF"/>
        <w:tabs>
          <w:tab w:val="left" w:pos="1070"/>
          <w:tab w:val="left" w:pos="9672"/>
        </w:tabs>
        <w:spacing w:line="23" w:lineRule="atLeast"/>
        <w:ind w:left="-709" w:firstLine="425"/>
        <w:jc w:val="both"/>
        <w:rPr>
          <w:color w:val="000000"/>
          <w:spacing w:val="-10"/>
        </w:rPr>
      </w:pPr>
      <w:proofErr w:type="gramStart"/>
      <w:r w:rsidRPr="000C0517">
        <w:rPr>
          <w:color w:val="000000"/>
          <w:spacing w:val="-10"/>
        </w:rPr>
        <w:t>в</w:t>
      </w:r>
      <w:proofErr w:type="gramEnd"/>
      <w:r w:rsidRPr="000C0517">
        <w:rPr>
          <w:color w:val="000000"/>
          <w:spacing w:val="-10"/>
        </w:rPr>
        <w:t xml:space="preserve"> подающем трубопроводе</w:t>
      </w:r>
      <w:r w:rsidR="00111BA6" w:rsidRPr="000C0517">
        <w:rPr>
          <w:color w:val="000000"/>
          <w:spacing w:val="-10"/>
        </w:rPr>
        <w:t xml:space="preserve"> </w:t>
      </w:r>
      <w:r w:rsidRPr="000C0517">
        <w:rPr>
          <w:color w:val="000000"/>
          <w:spacing w:val="-10"/>
        </w:rPr>
        <w:t xml:space="preserve">- </w:t>
      </w:r>
      <w:r w:rsidR="00F85FDF">
        <w:rPr>
          <w:color w:val="000000"/>
          <w:spacing w:val="-10"/>
        </w:rPr>
        <w:t>____</w:t>
      </w:r>
      <w:r w:rsidRPr="000C0517">
        <w:rPr>
          <w:color w:val="000000"/>
          <w:spacing w:val="-10"/>
        </w:rPr>
        <w:t xml:space="preserve"> кгс/ см</w:t>
      </w:r>
      <w:r w:rsidRPr="000C0517">
        <w:rPr>
          <w:color w:val="000000"/>
          <w:spacing w:val="-10"/>
          <w:vertAlign w:val="superscript"/>
        </w:rPr>
        <w:t>2</w:t>
      </w:r>
      <w:r w:rsidRPr="000C0517">
        <w:rPr>
          <w:color w:val="000000"/>
          <w:spacing w:val="-10"/>
        </w:rPr>
        <w:t>;</w:t>
      </w:r>
      <w:r w:rsidR="004D6684" w:rsidRPr="000C0517">
        <w:rPr>
          <w:color w:val="000000"/>
          <w:spacing w:val="-10"/>
        </w:rPr>
        <w:t xml:space="preserve"> </w:t>
      </w:r>
    </w:p>
    <w:p w:rsidR="00FB1B2C" w:rsidRPr="000C0517" w:rsidRDefault="004D6684" w:rsidP="00FB1B2C">
      <w:pPr>
        <w:shd w:val="clear" w:color="auto" w:fill="FFFFFF"/>
        <w:tabs>
          <w:tab w:val="left" w:pos="1070"/>
          <w:tab w:val="left" w:pos="9672"/>
        </w:tabs>
        <w:spacing w:line="23" w:lineRule="atLeast"/>
        <w:ind w:left="-709" w:firstLine="425"/>
        <w:jc w:val="both"/>
        <w:rPr>
          <w:color w:val="000000"/>
          <w:spacing w:val="-5"/>
        </w:rPr>
      </w:pPr>
      <w:proofErr w:type="gramStart"/>
      <w:r w:rsidRPr="000C0517">
        <w:rPr>
          <w:color w:val="000000"/>
          <w:spacing w:val="-10"/>
        </w:rPr>
        <w:t>в</w:t>
      </w:r>
      <w:proofErr w:type="gramEnd"/>
      <w:r w:rsidRPr="000C0517">
        <w:rPr>
          <w:color w:val="000000"/>
          <w:spacing w:val="-10"/>
        </w:rPr>
        <w:t xml:space="preserve"> обратном трубопроводе </w:t>
      </w:r>
      <w:r w:rsidR="00111BA6" w:rsidRPr="000C0517">
        <w:rPr>
          <w:color w:val="000000"/>
          <w:spacing w:val="-10"/>
        </w:rPr>
        <w:t xml:space="preserve">-  </w:t>
      </w:r>
      <w:r w:rsidRPr="000C0517">
        <w:rPr>
          <w:color w:val="000000"/>
          <w:spacing w:val="-10"/>
        </w:rPr>
        <w:t xml:space="preserve"> </w:t>
      </w:r>
      <w:r w:rsidR="00F85FDF">
        <w:rPr>
          <w:color w:val="000000"/>
          <w:spacing w:val="-10"/>
        </w:rPr>
        <w:t>____</w:t>
      </w:r>
      <w:r w:rsidRPr="000C0517">
        <w:rPr>
          <w:color w:val="000000"/>
          <w:spacing w:val="-5"/>
        </w:rPr>
        <w:t xml:space="preserve"> кгс/см</w:t>
      </w:r>
      <w:r w:rsidRPr="000C0517">
        <w:rPr>
          <w:color w:val="000000"/>
          <w:spacing w:val="-5"/>
          <w:vertAlign w:val="superscript"/>
        </w:rPr>
        <w:t>2</w:t>
      </w:r>
      <w:r w:rsidR="00FB1B2C" w:rsidRPr="000C0517">
        <w:rPr>
          <w:color w:val="000000"/>
          <w:spacing w:val="-5"/>
        </w:rPr>
        <w:t>.</w:t>
      </w:r>
    </w:p>
    <w:p w:rsidR="00FB1B2C" w:rsidRPr="000C0517" w:rsidRDefault="00FB1B2C" w:rsidP="00FB1B2C">
      <w:pPr>
        <w:shd w:val="clear" w:color="auto" w:fill="FFFFFF"/>
        <w:tabs>
          <w:tab w:val="left" w:pos="1070"/>
          <w:tab w:val="left" w:pos="9672"/>
        </w:tabs>
        <w:spacing w:line="23" w:lineRule="atLeast"/>
        <w:ind w:left="-709" w:firstLine="425"/>
        <w:jc w:val="both"/>
        <w:rPr>
          <w:color w:val="000000"/>
          <w:spacing w:val="-10"/>
        </w:rPr>
      </w:pPr>
      <w:r w:rsidRPr="000C0517">
        <w:rPr>
          <w:iCs/>
          <w:color w:val="000000"/>
        </w:rPr>
        <w:t>Д</w:t>
      </w:r>
      <w:r w:rsidRPr="000C0517">
        <w:rPr>
          <w:color w:val="000000"/>
          <w:spacing w:val="-10"/>
        </w:rPr>
        <w:t xml:space="preserve">авление в </w:t>
      </w:r>
      <w:proofErr w:type="spellStart"/>
      <w:r w:rsidRPr="000C0517">
        <w:rPr>
          <w:color w:val="000000"/>
          <w:spacing w:val="-10"/>
        </w:rPr>
        <w:t>межотопительный</w:t>
      </w:r>
      <w:proofErr w:type="spellEnd"/>
      <w:r w:rsidRPr="000C0517">
        <w:rPr>
          <w:color w:val="000000"/>
          <w:spacing w:val="-10"/>
        </w:rPr>
        <w:t xml:space="preserve"> период (при параметрах на границе раздела с </w:t>
      </w:r>
      <w:r w:rsidR="00F85FDF">
        <w:rPr>
          <w:color w:val="000000"/>
          <w:spacing w:val="-10"/>
        </w:rPr>
        <w:t xml:space="preserve">источником </w:t>
      </w:r>
      <w:r w:rsidRPr="000C0517">
        <w:rPr>
          <w:color w:val="000000"/>
          <w:spacing w:val="-10"/>
        </w:rPr>
        <w:t xml:space="preserve">- р1 = </w:t>
      </w:r>
      <w:r w:rsidR="00F85FDF">
        <w:rPr>
          <w:color w:val="000000"/>
          <w:spacing w:val="-10"/>
        </w:rPr>
        <w:t xml:space="preserve">__ </w:t>
      </w:r>
      <w:r w:rsidRPr="000C0517">
        <w:rPr>
          <w:color w:val="000000"/>
          <w:spacing w:val="-10"/>
        </w:rPr>
        <w:t>кгс/см</w:t>
      </w:r>
      <w:proofErr w:type="gramStart"/>
      <w:r w:rsidRPr="000C0517">
        <w:rPr>
          <w:color w:val="000000"/>
          <w:spacing w:val="-10"/>
          <w:vertAlign w:val="superscript"/>
        </w:rPr>
        <w:t xml:space="preserve">2 </w:t>
      </w:r>
      <w:r w:rsidRPr="000C0517">
        <w:rPr>
          <w:color w:val="000000"/>
          <w:spacing w:val="-10"/>
        </w:rPr>
        <w:t>,</w:t>
      </w:r>
      <w:proofErr w:type="gramEnd"/>
      <w:r w:rsidRPr="000C0517">
        <w:rPr>
          <w:color w:val="000000"/>
          <w:spacing w:val="-10"/>
        </w:rPr>
        <w:t xml:space="preserve"> р2 = </w:t>
      </w:r>
      <w:r w:rsidR="00F85FDF">
        <w:rPr>
          <w:color w:val="000000"/>
          <w:spacing w:val="-10"/>
        </w:rPr>
        <w:t>__</w:t>
      </w:r>
      <w:r w:rsidRPr="000C0517">
        <w:rPr>
          <w:color w:val="000000"/>
          <w:spacing w:val="-10"/>
        </w:rPr>
        <w:t xml:space="preserve"> кгс/см</w:t>
      </w:r>
      <w:r w:rsidRPr="000C0517">
        <w:rPr>
          <w:color w:val="000000"/>
          <w:spacing w:val="-10"/>
          <w:vertAlign w:val="superscript"/>
        </w:rPr>
        <w:t xml:space="preserve">2 </w:t>
      </w:r>
      <w:r w:rsidRPr="000C0517">
        <w:rPr>
          <w:color w:val="000000"/>
          <w:spacing w:val="-10"/>
        </w:rPr>
        <w:t>):</w:t>
      </w:r>
    </w:p>
    <w:p w:rsidR="00111BA6" w:rsidRPr="000C0517" w:rsidRDefault="004D6684" w:rsidP="00111BA6">
      <w:pPr>
        <w:shd w:val="clear" w:color="auto" w:fill="FFFFFF"/>
        <w:tabs>
          <w:tab w:val="left" w:pos="1070"/>
          <w:tab w:val="left" w:pos="9672"/>
        </w:tabs>
        <w:spacing w:line="23" w:lineRule="atLeast"/>
        <w:ind w:left="-709" w:firstLine="425"/>
        <w:jc w:val="both"/>
        <w:rPr>
          <w:color w:val="000000"/>
          <w:spacing w:val="-10"/>
        </w:rPr>
      </w:pPr>
      <w:r w:rsidRPr="000C0517">
        <w:rPr>
          <w:color w:val="000000"/>
          <w:spacing w:val="-5"/>
          <w:vertAlign w:val="superscript"/>
        </w:rPr>
        <w:t xml:space="preserve"> </w:t>
      </w:r>
      <w:proofErr w:type="gramStart"/>
      <w:r w:rsidR="00111BA6" w:rsidRPr="000C0517">
        <w:rPr>
          <w:color w:val="000000"/>
          <w:spacing w:val="-10"/>
        </w:rPr>
        <w:t>давление</w:t>
      </w:r>
      <w:proofErr w:type="gramEnd"/>
      <w:r w:rsidR="00111BA6" w:rsidRPr="000C0517">
        <w:rPr>
          <w:color w:val="000000"/>
          <w:spacing w:val="-10"/>
        </w:rPr>
        <w:t xml:space="preserve"> в подающем трубопроводе</w:t>
      </w:r>
      <w:r w:rsidR="00F85FDF">
        <w:rPr>
          <w:color w:val="000000"/>
          <w:spacing w:val="-10"/>
        </w:rPr>
        <w:t xml:space="preserve"> </w:t>
      </w:r>
      <w:r w:rsidR="00111BA6" w:rsidRPr="000C0517">
        <w:rPr>
          <w:color w:val="000000"/>
          <w:spacing w:val="-10"/>
        </w:rPr>
        <w:t>-</w:t>
      </w:r>
      <w:r w:rsidR="00F85FDF">
        <w:rPr>
          <w:color w:val="000000"/>
          <w:spacing w:val="-10"/>
        </w:rPr>
        <w:t xml:space="preserve"> ___</w:t>
      </w:r>
      <w:r w:rsidR="00111BA6" w:rsidRPr="000C0517">
        <w:rPr>
          <w:color w:val="000000"/>
          <w:spacing w:val="-10"/>
        </w:rPr>
        <w:t xml:space="preserve"> кгс/ см</w:t>
      </w:r>
      <w:r w:rsidR="00111BA6" w:rsidRPr="000C0517">
        <w:rPr>
          <w:color w:val="000000"/>
          <w:spacing w:val="-10"/>
          <w:vertAlign w:val="superscript"/>
        </w:rPr>
        <w:t>2</w:t>
      </w:r>
      <w:r w:rsidR="00111BA6" w:rsidRPr="000C0517">
        <w:rPr>
          <w:color w:val="000000"/>
          <w:spacing w:val="-10"/>
        </w:rPr>
        <w:t xml:space="preserve">; </w:t>
      </w:r>
    </w:p>
    <w:p w:rsidR="004D6684" w:rsidRPr="000C0517" w:rsidRDefault="00111BA6" w:rsidP="00111BA6">
      <w:pPr>
        <w:shd w:val="clear" w:color="auto" w:fill="FFFFFF"/>
        <w:tabs>
          <w:tab w:val="left" w:pos="1070"/>
          <w:tab w:val="left" w:pos="9672"/>
        </w:tabs>
        <w:spacing w:line="23" w:lineRule="atLeast"/>
        <w:ind w:left="-709" w:firstLine="425"/>
        <w:jc w:val="both"/>
        <w:rPr>
          <w:color w:val="000000"/>
          <w:spacing w:val="-5"/>
        </w:rPr>
      </w:pPr>
      <w:proofErr w:type="gramStart"/>
      <w:r w:rsidRPr="000C0517">
        <w:rPr>
          <w:color w:val="000000"/>
          <w:spacing w:val="-10"/>
        </w:rPr>
        <w:t>давление</w:t>
      </w:r>
      <w:proofErr w:type="gramEnd"/>
      <w:r w:rsidRPr="000C0517">
        <w:rPr>
          <w:color w:val="000000"/>
          <w:spacing w:val="-10"/>
        </w:rPr>
        <w:t xml:space="preserve"> в обратном трубопроводе  </w:t>
      </w:r>
      <w:r w:rsidR="00F85FDF">
        <w:rPr>
          <w:color w:val="000000"/>
          <w:spacing w:val="-10"/>
        </w:rPr>
        <w:t>_____</w:t>
      </w:r>
      <w:r w:rsidRPr="000C0517">
        <w:rPr>
          <w:color w:val="000000"/>
          <w:spacing w:val="-5"/>
        </w:rPr>
        <w:t xml:space="preserve"> кгс/см</w:t>
      </w:r>
      <w:r w:rsidRPr="000C0517">
        <w:rPr>
          <w:color w:val="000000"/>
          <w:spacing w:val="-5"/>
          <w:vertAlign w:val="superscript"/>
        </w:rPr>
        <w:t>2</w:t>
      </w:r>
      <w:r w:rsidRPr="000C0517">
        <w:rPr>
          <w:color w:val="000000"/>
          <w:spacing w:val="-5"/>
        </w:rPr>
        <w:t>.</w:t>
      </w:r>
      <w:r w:rsidR="004D6684" w:rsidRPr="000C0517">
        <w:rPr>
          <w:color w:val="000000"/>
          <w:spacing w:val="-5"/>
          <w:vertAlign w:val="superscript"/>
        </w:rPr>
        <w:t xml:space="preserve"> </w:t>
      </w:r>
    </w:p>
    <w:p w:rsidR="004D6684" w:rsidRPr="000C0517" w:rsidRDefault="004D6684" w:rsidP="00FB1B2C">
      <w:pPr>
        <w:widowControl w:val="0"/>
        <w:numPr>
          <w:ilvl w:val="0"/>
          <w:numId w:val="1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19" w:line="23" w:lineRule="atLeast"/>
        <w:ind w:left="-709" w:firstLine="425"/>
        <w:jc w:val="both"/>
      </w:pPr>
      <w:proofErr w:type="gramStart"/>
      <w:r w:rsidRPr="000C0517">
        <w:rPr>
          <w:color w:val="000000"/>
          <w:spacing w:val="-5"/>
        </w:rPr>
        <w:t>температура</w:t>
      </w:r>
      <w:proofErr w:type="gramEnd"/>
      <w:r w:rsidRPr="000C0517">
        <w:rPr>
          <w:color w:val="000000"/>
          <w:spacing w:val="-5"/>
        </w:rPr>
        <w:t xml:space="preserve"> теплоносителя в подающем и обратном трубопроводах определяется по температуре наружного воздуха  в соответствии с таблицей № 1 настоящего Приложения. </w:t>
      </w:r>
    </w:p>
    <w:p w:rsidR="004D6684" w:rsidRPr="000C0517" w:rsidRDefault="00604CA2" w:rsidP="00FB1B2C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19" w:line="23" w:lineRule="atLeast"/>
        <w:ind w:left="-709" w:firstLine="425"/>
        <w:jc w:val="both"/>
        <w:rPr>
          <w:color w:val="000000"/>
          <w:spacing w:val="-5"/>
        </w:rPr>
      </w:pPr>
      <w:r>
        <w:rPr>
          <w:color w:val="000000"/>
          <w:spacing w:val="-5"/>
        </w:rPr>
        <w:t>1.</w:t>
      </w:r>
      <w:r w:rsidR="004D6684" w:rsidRPr="000C0517">
        <w:rPr>
          <w:color w:val="000000"/>
          <w:spacing w:val="-5"/>
        </w:rPr>
        <w:t xml:space="preserve">2. Исполнитель обеспечивает передачу тепловой энергии в точки передачи Абонентам Заказчика по теплотрассе </w:t>
      </w:r>
      <w:r w:rsidR="00F85FDF">
        <w:rPr>
          <w:color w:val="000000"/>
          <w:spacing w:val="-5"/>
        </w:rPr>
        <w:t>____________________</w:t>
      </w:r>
      <w:r w:rsidR="004D6684" w:rsidRPr="000C0517">
        <w:rPr>
          <w:color w:val="000000"/>
          <w:spacing w:val="-5"/>
        </w:rPr>
        <w:t xml:space="preserve"> со следующими параметрами:</w:t>
      </w:r>
    </w:p>
    <w:p w:rsidR="004D6684" w:rsidRPr="000C0517" w:rsidRDefault="004D6684" w:rsidP="00FB1B2C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19" w:line="23" w:lineRule="atLeast"/>
        <w:ind w:left="-709" w:firstLine="425"/>
        <w:jc w:val="both"/>
        <w:rPr>
          <w:spacing w:val="-10"/>
        </w:rPr>
      </w:pPr>
      <w:r w:rsidRPr="000C0517">
        <w:rPr>
          <w:color w:val="000000"/>
          <w:spacing w:val="-5"/>
        </w:rPr>
        <w:t xml:space="preserve">- перепад давления в точке передачи тепловой </w:t>
      </w:r>
      <w:proofErr w:type="gramStart"/>
      <w:r w:rsidRPr="000C0517">
        <w:rPr>
          <w:color w:val="000000"/>
          <w:spacing w:val="-5"/>
        </w:rPr>
        <w:t>энергии  Абоненту</w:t>
      </w:r>
      <w:proofErr w:type="gramEnd"/>
      <w:r w:rsidRPr="000C0517">
        <w:rPr>
          <w:color w:val="000000"/>
          <w:spacing w:val="-5"/>
        </w:rPr>
        <w:t xml:space="preserve"> Заказчика </w:t>
      </w:r>
      <w:r w:rsidRPr="000C0517">
        <w:rPr>
          <w:spacing w:val="-5"/>
        </w:rPr>
        <w:t xml:space="preserve">не менее </w:t>
      </w:r>
      <w:r w:rsidR="00F85FDF">
        <w:rPr>
          <w:spacing w:val="-5"/>
        </w:rPr>
        <w:t>____</w:t>
      </w:r>
      <w:r w:rsidRPr="000C0517">
        <w:rPr>
          <w:spacing w:val="-5"/>
        </w:rPr>
        <w:t xml:space="preserve"> </w:t>
      </w:r>
      <w:r w:rsidRPr="000C0517">
        <w:rPr>
          <w:spacing w:val="-10"/>
        </w:rPr>
        <w:t>кгс/см</w:t>
      </w:r>
      <w:r w:rsidRPr="000C0517">
        <w:rPr>
          <w:spacing w:val="-10"/>
          <w:vertAlign w:val="superscript"/>
        </w:rPr>
        <w:t>2</w:t>
      </w:r>
      <w:r w:rsidR="00604CA2">
        <w:rPr>
          <w:spacing w:val="-10"/>
        </w:rPr>
        <w:t>.</w:t>
      </w:r>
      <w:r w:rsidRPr="000C0517">
        <w:rPr>
          <w:spacing w:val="-10"/>
        </w:rPr>
        <w:t xml:space="preserve"> </w:t>
      </w:r>
    </w:p>
    <w:p w:rsidR="00176425" w:rsidRPr="000C0517" w:rsidRDefault="00176425" w:rsidP="00176425">
      <w:pPr>
        <w:widowControl w:val="0"/>
        <w:numPr>
          <w:ilvl w:val="0"/>
          <w:numId w:val="1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19" w:line="23" w:lineRule="atLeast"/>
        <w:ind w:left="-709" w:firstLine="425"/>
        <w:jc w:val="both"/>
      </w:pPr>
      <w:proofErr w:type="gramStart"/>
      <w:r w:rsidRPr="000C0517">
        <w:rPr>
          <w:color w:val="000000"/>
          <w:spacing w:val="-5"/>
        </w:rPr>
        <w:t>температура</w:t>
      </w:r>
      <w:proofErr w:type="gramEnd"/>
      <w:r w:rsidRPr="000C0517">
        <w:rPr>
          <w:color w:val="000000"/>
          <w:spacing w:val="-5"/>
        </w:rPr>
        <w:t xml:space="preserve"> теплоносителя в подающем и обратном трубопроводах определяется по температуре наружного воздуха  в соответствии с таблицей № 1 настоящего Приложения. </w:t>
      </w:r>
    </w:p>
    <w:p w:rsidR="000C0517" w:rsidRDefault="000C0517" w:rsidP="004D6684">
      <w:pPr>
        <w:numPr>
          <w:ilvl w:val="12"/>
          <w:numId w:val="0"/>
        </w:numPr>
        <w:jc w:val="center"/>
        <w:rPr>
          <w:b/>
        </w:rPr>
      </w:pPr>
    </w:p>
    <w:p w:rsidR="00176425" w:rsidRDefault="00176425" w:rsidP="004D6684">
      <w:pPr>
        <w:numPr>
          <w:ilvl w:val="12"/>
          <w:numId w:val="0"/>
        </w:numPr>
        <w:jc w:val="center"/>
        <w:rPr>
          <w:b/>
        </w:rPr>
      </w:pPr>
    </w:p>
    <w:p w:rsidR="004D6684" w:rsidRDefault="004D6684" w:rsidP="004D6684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ПОДПИСИ СТОРОН</w:t>
      </w:r>
    </w:p>
    <w:p w:rsidR="004D6684" w:rsidRDefault="004D6684" w:rsidP="004D6684">
      <w:pPr>
        <w:numPr>
          <w:ilvl w:val="12"/>
          <w:numId w:val="0"/>
        </w:numPr>
        <w:jc w:val="center"/>
        <w:rPr>
          <w:b/>
        </w:rPr>
      </w:pPr>
    </w:p>
    <w:p w:rsidR="004D6684" w:rsidRDefault="004D6684" w:rsidP="004D6684">
      <w:pPr>
        <w:numPr>
          <w:ilvl w:val="12"/>
          <w:numId w:val="0"/>
        </w:numPr>
        <w:jc w:val="both"/>
      </w:pPr>
    </w:p>
    <w:p w:rsidR="004D6684" w:rsidRDefault="00F85FDF" w:rsidP="004D6684">
      <w:pPr>
        <w:numPr>
          <w:ilvl w:val="12"/>
          <w:numId w:val="0"/>
        </w:numPr>
        <w:tabs>
          <w:tab w:val="left" w:pos="7020"/>
        </w:tabs>
        <w:jc w:val="center"/>
      </w:pPr>
      <w:r>
        <w:t xml:space="preserve">ЗАКАЗЧИК                                                                            </w:t>
      </w:r>
      <w:bookmarkStart w:id="0" w:name="_GoBack"/>
      <w:bookmarkEnd w:id="0"/>
      <w:r w:rsidR="004D6684">
        <w:t>ИСПОЛНИТЕЛЬ</w:t>
      </w:r>
    </w:p>
    <w:p w:rsidR="004D6684" w:rsidRDefault="004D6684" w:rsidP="004D6684">
      <w:pPr>
        <w:numPr>
          <w:ilvl w:val="12"/>
          <w:numId w:val="0"/>
        </w:numPr>
        <w:jc w:val="center"/>
      </w:pPr>
    </w:p>
    <w:p w:rsidR="004D6684" w:rsidRDefault="004D6684" w:rsidP="004D6684">
      <w:pPr>
        <w:numPr>
          <w:ilvl w:val="12"/>
          <w:numId w:val="0"/>
        </w:numPr>
        <w:jc w:val="center"/>
      </w:pPr>
    </w:p>
    <w:p w:rsidR="004D6684" w:rsidRDefault="004D6684" w:rsidP="004D6684">
      <w:pPr>
        <w:numPr>
          <w:ilvl w:val="12"/>
          <w:numId w:val="0"/>
        </w:numPr>
        <w:jc w:val="center"/>
        <w:rPr>
          <w:u w:val="single"/>
        </w:rPr>
      </w:pPr>
      <w:r>
        <w:t xml:space="preserve">_____________                                    </w:t>
      </w:r>
      <w:r>
        <w:tab/>
      </w:r>
      <w:r>
        <w:tab/>
      </w:r>
      <w:r>
        <w:tab/>
        <w:t xml:space="preserve"> ______________</w:t>
      </w:r>
      <w:r w:rsidR="00F85FDF">
        <w:t>______</w:t>
      </w:r>
    </w:p>
    <w:p w:rsidR="004D6684" w:rsidRDefault="004D6684" w:rsidP="004D6684">
      <w:pPr>
        <w:numPr>
          <w:ilvl w:val="12"/>
          <w:numId w:val="0"/>
        </w:numPr>
        <w:jc w:val="center"/>
      </w:pPr>
    </w:p>
    <w:p w:rsidR="004D6684" w:rsidRDefault="004D6684" w:rsidP="004D6684">
      <w:pPr>
        <w:numPr>
          <w:ilvl w:val="12"/>
          <w:numId w:val="0"/>
        </w:numPr>
        <w:jc w:val="center"/>
      </w:pPr>
      <w:r>
        <w:t>М.П.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М.П.</w:t>
      </w:r>
    </w:p>
    <w:p w:rsidR="004D6684" w:rsidRDefault="004D6684" w:rsidP="004D6684">
      <w:pPr>
        <w:jc w:val="center"/>
      </w:pPr>
    </w:p>
    <w:p w:rsidR="001F5DA5" w:rsidRDefault="001F5DA5"/>
    <w:sectPr w:rsidR="001F5DA5" w:rsidSect="001F5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BB8C79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6684"/>
    <w:rsid w:val="000B1E79"/>
    <w:rsid w:val="000C0517"/>
    <w:rsid w:val="000F43EE"/>
    <w:rsid w:val="00111BA6"/>
    <w:rsid w:val="00123852"/>
    <w:rsid w:val="00176425"/>
    <w:rsid w:val="00181F0F"/>
    <w:rsid w:val="001F5DA5"/>
    <w:rsid w:val="002E013A"/>
    <w:rsid w:val="00392FCE"/>
    <w:rsid w:val="00431515"/>
    <w:rsid w:val="004D6684"/>
    <w:rsid w:val="00596ED4"/>
    <w:rsid w:val="005A0F2A"/>
    <w:rsid w:val="00604CA2"/>
    <w:rsid w:val="006264C8"/>
    <w:rsid w:val="00705EDC"/>
    <w:rsid w:val="008F655B"/>
    <w:rsid w:val="0095239C"/>
    <w:rsid w:val="009538CE"/>
    <w:rsid w:val="00AD12B0"/>
    <w:rsid w:val="00CA5C83"/>
    <w:rsid w:val="00CE79B3"/>
    <w:rsid w:val="00E55D77"/>
    <w:rsid w:val="00F85FDF"/>
    <w:rsid w:val="00FB1678"/>
    <w:rsid w:val="00FB1B2C"/>
    <w:rsid w:val="00FB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FE5E8-B932-4AB0-8DCD-EA1DCB3F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ese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KosolukinaON</dc:creator>
  <cp:keywords/>
  <dc:description/>
  <cp:lastModifiedBy>KSK</cp:lastModifiedBy>
  <cp:revision>19</cp:revision>
  <dcterms:created xsi:type="dcterms:W3CDTF">2014-10-06T07:43:00Z</dcterms:created>
  <dcterms:modified xsi:type="dcterms:W3CDTF">2016-12-07T07:55:00Z</dcterms:modified>
</cp:coreProperties>
</file>