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AE" w:rsidRPr="005838AE" w:rsidRDefault="005838AE" w:rsidP="0058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AE">
        <w:rPr>
          <w:rFonts w:ascii="Times New Roman" w:hAnsi="Times New Roman" w:cs="Times New Roman"/>
          <w:b/>
          <w:sz w:val="28"/>
          <w:szCs w:val="28"/>
        </w:rPr>
        <w:t>Реквизиты нормативного правового акта, регламентирующего</w:t>
      </w:r>
    </w:p>
    <w:p w:rsidR="005838AE" w:rsidRPr="005838AE" w:rsidRDefault="005838AE" w:rsidP="0058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AE">
        <w:rPr>
          <w:rFonts w:ascii="Times New Roman" w:hAnsi="Times New Roman" w:cs="Times New Roman"/>
          <w:b/>
          <w:sz w:val="28"/>
          <w:szCs w:val="28"/>
        </w:rPr>
        <w:t>порядок действий заявителя и регулируемой организации при подаче,</w:t>
      </w:r>
    </w:p>
    <w:p w:rsidR="005838AE" w:rsidRPr="005838AE" w:rsidRDefault="005838AE" w:rsidP="0058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AE">
        <w:rPr>
          <w:rFonts w:ascii="Times New Roman" w:hAnsi="Times New Roman" w:cs="Times New Roman"/>
          <w:b/>
          <w:sz w:val="28"/>
          <w:szCs w:val="28"/>
        </w:rPr>
        <w:t>приеме, обработке заявки на подключение (технологическое</w:t>
      </w:r>
    </w:p>
    <w:p w:rsidR="005838AE" w:rsidRPr="005838AE" w:rsidRDefault="005838AE" w:rsidP="0058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AE">
        <w:rPr>
          <w:rFonts w:ascii="Times New Roman" w:hAnsi="Times New Roman" w:cs="Times New Roman"/>
          <w:b/>
          <w:sz w:val="28"/>
          <w:szCs w:val="28"/>
        </w:rPr>
        <w:t>присоединение), принятии решения и уведомлении о принятом</w:t>
      </w:r>
    </w:p>
    <w:p w:rsidR="005838AE" w:rsidRPr="005838AE" w:rsidRDefault="005838AE" w:rsidP="0058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AE">
        <w:rPr>
          <w:rFonts w:ascii="Times New Roman" w:hAnsi="Times New Roman" w:cs="Times New Roman"/>
          <w:b/>
          <w:sz w:val="28"/>
          <w:szCs w:val="28"/>
        </w:rPr>
        <w:t>решении.</w:t>
      </w:r>
    </w:p>
    <w:p w:rsidR="00C90FBD" w:rsidRPr="005838AE" w:rsidRDefault="005838AE" w:rsidP="005838AE">
      <w:pPr>
        <w:jc w:val="both"/>
        <w:rPr>
          <w:sz w:val="32"/>
          <w:szCs w:val="32"/>
        </w:rPr>
      </w:pPr>
      <w:r w:rsidRPr="005838AE">
        <w:rPr>
          <w:rFonts w:ascii="Times New Roman" w:hAnsi="Times New Roman" w:cs="Times New Roman"/>
          <w:sz w:val="32"/>
          <w:szCs w:val="32"/>
        </w:rPr>
        <w:t> Правила подключения</w:t>
      </w:r>
      <w:bookmarkStart w:id="0" w:name="_GoBack"/>
      <w:bookmarkEnd w:id="0"/>
      <w:r w:rsidRPr="005838AE">
        <w:rPr>
          <w:rFonts w:ascii="Times New Roman" w:hAnsi="Times New Roman" w:cs="Times New Roman"/>
          <w:sz w:val="32"/>
          <w:szCs w:val="32"/>
        </w:rPr>
        <w:t xml:space="preserve"> к системам теплоснабжения,</w:t>
      </w:r>
      <w:r w:rsidRPr="005838AE">
        <w:rPr>
          <w:rFonts w:ascii="Times New Roman" w:hAnsi="Times New Roman" w:cs="Times New Roman"/>
          <w:sz w:val="32"/>
          <w:szCs w:val="32"/>
        </w:rPr>
        <w:t xml:space="preserve"> </w:t>
      </w:r>
      <w:r w:rsidRPr="005838AE">
        <w:rPr>
          <w:rFonts w:ascii="Times New Roman" w:hAnsi="Times New Roman" w:cs="Times New Roman"/>
          <w:sz w:val="32"/>
          <w:szCs w:val="32"/>
        </w:rPr>
        <w:t>утвержденные постановлением Правительства РФ от 05.07.2018 №787</w:t>
      </w:r>
    </w:p>
    <w:sectPr w:rsidR="00C90FBD" w:rsidRPr="005838AE" w:rsidSect="00C90FB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DB1"/>
    <w:multiLevelType w:val="hybridMultilevel"/>
    <w:tmpl w:val="7108AB86"/>
    <w:lvl w:ilvl="0" w:tplc="555C2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470DE"/>
    <w:multiLevelType w:val="hybridMultilevel"/>
    <w:tmpl w:val="8FD2085A"/>
    <w:lvl w:ilvl="0" w:tplc="218EBEA0">
      <w:start w:val="520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3B79B8"/>
    <w:multiLevelType w:val="hybridMultilevel"/>
    <w:tmpl w:val="BA3AFCD0"/>
    <w:lvl w:ilvl="0" w:tplc="3878C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5671B1"/>
    <w:multiLevelType w:val="hybridMultilevel"/>
    <w:tmpl w:val="AFBA21E2"/>
    <w:lvl w:ilvl="0" w:tplc="0972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2B49C8"/>
    <w:multiLevelType w:val="hybridMultilevel"/>
    <w:tmpl w:val="F2042BE2"/>
    <w:lvl w:ilvl="0" w:tplc="7B04C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83"/>
    <w:rsid w:val="00053A9D"/>
    <w:rsid w:val="000D7AEB"/>
    <w:rsid w:val="001A6B7D"/>
    <w:rsid w:val="0020482A"/>
    <w:rsid w:val="002A49B0"/>
    <w:rsid w:val="002A6483"/>
    <w:rsid w:val="00352A67"/>
    <w:rsid w:val="00377F64"/>
    <w:rsid w:val="003A6A83"/>
    <w:rsid w:val="003B0272"/>
    <w:rsid w:val="003D009A"/>
    <w:rsid w:val="003E01BC"/>
    <w:rsid w:val="003E44E4"/>
    <w:rsid w:val="004143F7"/>
    <w:rsid w:val="0043359A"/>
    <w:rsid w:val="004A2E30"/>
    <w:rsid w:val="0057232A"/>
    <w:rsid w:val="005838AE"/>
    <w:rsid w:val="005C136E"/>
    <w:rsid w:val="00644853"/>
    <w:rsid w:val="00770BED"/>
    <w:rsid w:val="007A7424"/>
    <w:rsid w:val="007C182D"/>
    <w:rsid w:val="007D6C74"/>
    <w:rsid w:val="00891E90"/>
    <w:rsid w:val="008D658D"/>
    <w:rsid w:val="00905318"/>
    <w:rsid w:val="0093227D"/>
    <w:rsid w:val="00966353"/>
    <w:rsid w:val="00A11C0D"/>
    <w:rsid w:val="00A36FA9"/>
    <w:rsid w:val="00A375C2"/>
    <w:rsid w:val="00A42E37"/>
    <w:rsid w:val="00AB5098"/>
    <w:rsid w:val="00AD4EE8"/>
    <w:rsid w:val="00BB6240"/>
    <w:rsid w:val="00C43AEE"/>
    <w:rsid w:val="00C75AE0"/>
    <w:rsid w:val="00C90FBD"/>
    <w:rsid w:val="00CF7582"/>
    <w:rsid w:val="00D36C86"/>
    <w:rsid w:val="00D43C58"/>
    <w:rsid w:val="00D5149C"/>
    <w:rsid w:val="00F35EA8"/>
    <w:rsid w:val="00FB0652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1FE0"/>
  <w15:chartTrackingRefBased/>
  <w15:docId w15:val="{E7063672-E211-4D12-8768-6A869D37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F7"/>
    <w:pPr>
      <w:ind w:left="720"/>
      <w:contextualSpacing/>
    </w:pPr>
  </w:style>
  <w:style w:type="table" w:styleId="a4">
    <w:name w:val="Table Grid"/>
    <w:basedOn w:val="a1"/>
    <w:uiPriority w:val="39"/>
    <w:rsid w:val="005C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экономист</cp:lastModifiedBy>
  <cp:revision>2</cp:revision>
  <dcterms:created xsi:type="dcterms:W3CDTF">2018-12-13T12:47:00Z</dcterms:created>
  <dcterms:modified xsi:type="dcterms:W3CDTF">2018-12-13T12:47:00Z</dcterms:modified>
</cp:coreProperties>
</file>