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BD" w:rsidRPr="00982C64" w:rsidRDefault="00FC0EBD" w:rsidP="00FC0EBD">
      <w:pPr>
        <w:jc w:val="center"/>
        <w:rPr>
          <w:bCs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D90F34" w:rsidP="00683D01">
      <w:pPr>
        <w:keepNext/>
        <w:outlineLvl w:val="1"/>
        <w:rPr>
          <w:b/>
        </w:rPr>
      </w:pPr>
      <w:r>
        <w:rPr>
          <w:b/>
        </w:rPr>
        <w:t>1</w:t>
      </w:r>
      <w:r w:rsidR="00493F51">
        <w:rPr>
          <w:b/>
        </w:rPr>
        <w:t>7</w:t>
      </w:r>
      <w:r w:rsidR="00893ED7">
        <w:rPr>
          <w:b/>
        </w:rPr>
        <w:t xml:space="preserve"> </w:t>
      </w:r>
      <w:r w:rsidR="00493F51">
        <w:rPr>
          <w:b/>
        </w:rPr>
        <w:t>июл</w:t>
      </w:r>
      <w:r w:rsidR="005455F1">
        <w:rPr>
          <w:b/>
        </w:rPr>
        <w:t>я</w:t>
      </w:r>
      <w:r w:rsidR="0007770D">
        <w:rPr>
          <w:b/>
        </w:rPr>
        <w:t xml:space="preserve"> 201</w:t>
      </w:r>
      <w:r w:rsidR="00393EC3">
        <w:rPr>
          <w:b/>
        </w:rPr>
        <w:t>8</w:t>
      </w:r>
      <w:r w:rsidR="0007770D">
        <w:rPr>
          <w:b/>
        </w:rPr>
        <w:t xml:space="preserve"> </w:t>
      </w:r>
      <w:r w:rsidR="00683D01">
        <w:rPr>
          <w:b/>
        </w:rPr>
        <w:t xml:space="preserve">года                                                                                               </w:t>
      </w:r>
      <w:r w:rsidR="00FC12CB">
        <w:rPr>
          <w:b/>
        </w:rPr>
        <w:t xml:space="preserve">   </w:t>
      </w:r>
      <w:r w:rsidR="00683D01">
        <w:rPr>
          <w:b/>
        </w:rPr>
        <w:t xml:space="preserve"> г. Нижний Новгород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2E150B" w:rsidRPr="002E150B" w:rsidRDefault="00C04144" w:rsidP="002E150B">
      <w:pPr>
        <w:pStyle w:val="ConsNormal"/>
        <w:tabs>
          <w:tab w:val="left" w:pos="1418"/>
        </w:tabs>
        <w:ind w:right="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150B">
        <w:rPr>
          <w:rFonts w:ascii="Times New Roman" w:hAnsi="Times New Roman" w:cs="Times New Roman"/>
          <w:b/>
          <w:sz w:val="24"/>
          <w:szCs w:val="24"/>
        </w:rPr>
        <w:t>Наименование закупки</w:t>
      </w:r>
      <w:r w:rsidRPr="002E150B">
        <w:rPr>
          <w:rFonts w:ascii="Times New Roman" w:hAnsi="Times New Roman" w:cs="Times New Roman"/>
          <w:bCs/>
          <w:sz w:val="24"/>
          <w:szCs w:val="24"/>
        </w:rPr>
        <w:t>:</w:t>
      </w:r>
      <w:r w:rsidR="00393EC3" w:rsidRPr="002E15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150B" w:rsidRPr="002E150B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поставку шкафа управления насосными агрегатами ШУ-500-Н-ПЧ-IP54 УХЛ4 с осуществлением пуско-наладочных работ после монтажа оборудования. </w:t>
      </w:r>
    </w:p>
    <w:p w:rsidR="00493F51" w:rsidRPr="002E150B" w:rsidRDefault="00493F51" w:rsidP="00484B6E">
      <w:pPr>
        <w:tabs>
          <w:tab w:val="left" w:pos="1418"/>
        </w:tabs>
        <w:jc w:val="both"/>
        <w:rPr>
          <w:bCs/>
        </w:rPr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="00493F51">
        <w:t xml:space="preserve"> Запрос </w:t>
      </w:r>
      <w:r w:rsidR="00893ED7">
        <w:t>котировок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936F77">
        <w:t>1 780 000</w:t>
      </w:r>
      <w:r w:rsidR="008D7A91" w:rsidRPr="008D7A91">
        <w:t xml:space="preserve"> рублей, в том числе НДС.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07770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755459" w:rsidRPr="001A54E3" w:rsidRDefault="00755459" w:rsidP="00755459">
      <w:pPr>
        <w:keepNext/>
        <w:jc w:val="both"/>
      </w:pPr>
      <w:r w:rsidRPr="001A54E3">
        <w:t xml:space="preserve">Извещение о проведении настоящего запроса </w:t>
      </w:r>
      <w:r w:rsidR="00893ED7">
        <w:t>котировок</w:t>
      </w:r>
      <w:r w:rsidR="00F96495">
        <w:t xml:space="preserve"> </w:t>
      </w:r>
      <w:r w:rsidRPr="001A54E3">
        <w:t xml:space="preserve">было размещено на официальном сайте </w:t>
      </w:r>
      <w:hyperlink r:id="rId6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765FC2">
        <w:rPr>
          <w:rStyle w:val="a3"/>
          <w:rFonts w:eastAsiaTheme="majorEastAsia"/>
          <w:szCs w:val="28"/>
        </w:rPr>
        <w:t xml:space="preserve"> </w:t>
      </w:r>
      <w:r w:rsidRPr="001A54E3">
        <w:t>(извещение №</w:t>
      </w:r>
      <w:r w:rsidR="002E150B" w:rsidRPr="002E150B">
        <w:rPr>
          <w:rFonts w:ascii="Arial" w:hAnsi="Arial" w:cs="Arial"/>
          <w:color w:val="5B5B5B"/>
          <w:sz w:val="18"/>
          <w:szCs w:val="18"/>
          <w:shd w:val="clear" w:color="auto" w:fill="FFFFFF"/>
        </w:rPr>
        <w:t xml:space="preserve"> </w:t>
      </w:r>
      <w:r w:rsidR="002E150B" w:rsidRPr="002E150B">
        <w:rPr>
          <w:shd w:val="clear" w:color="auto" w:fill="FFFFFF"/>
        </w:rPr>
        <w:t>31806700755</w:t>
      </w:r>
      <w:r w:rsidRPr="004E446D">
        <w:t>).</w:t>
      </w:r>
    </w:p>
    <w:p w:rsidR="00755459" w:rsidRDefault="00755459" w:rsidP="00F3242D">
      <w:pPr>
        <w:keepNext/>
        <w:outlineLvl w:val="0"/>
        <w:rPr>
          <w:b/>
        </w:rPr>
      </w:pP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>общества с</w:t>
      </w:r>
      <w:r w:rsidR="00BC30E8">
        <w:rPr>
          <w:bCs/>
        </w:rPr>
        <w:t xml:space="preserve"> ограниченной ответственностью </w:t>
      </w:r>
      <w:r w:rsidRPr="00DF3F7A">
        <w:t>«Коммунальная</w:t>
      </w:r>
      <w:r w:rsidR="00BC30E8">
        <w:t xml:space="preserve"> сетевая компания» (ООО «КСК») </w:t>
      </w:r>
      <w:r w:rsidRPr="00DF3F7A">
        <w:t>№ 2 от 07 мая 2014 года</w:t>
      </w:r>
      <w:r>
        <w:t xml:space="preserve">, </w:t>
      </w:r>
      <w:r w:rsidRPr="001063BD">
        <w:t>присутствовали:</w:t>
      </w:r>
    </w:p>
    <w:p w:rsidR="00893ED7" w:rsidRDefault="00893ED7" w:rsidP="0075545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93ED7" w:rsidRPr="00CE51ED" w:rsidTr="00893ED7">
        <w:trPr>
          <w:trHeight w:val="1371"/>
        </w:trPr>
        <w:tc>
          <w:tcPr>
            <w:tcW w:w="5352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D90F34" w:rsidP="00080927">
            <w:pPr>
              <w:keepNext/>
              <w:outlineLvl w:val="0"/>
            </w:pPr>
            <w:r>
              <w:t>Манакова Любовь Васильевна</w:t>
            </w:r>
            <w:r w:rsidR="00893ED7" w:rsidRPr="00CE51ED">
              <w:t>.</w:t>
            </w:r>
          </w:p>
          <w:p w:rsidR="00893ED7" w:rsidRPr="00CE51ED" w:rsidRDefault="00D90F34" w:rsidP="00080927">
            <w:pPr>
              <w:keepNext/>
              <w:outlineLvl w:val="0"/>
            </w:pPr>
            <w:r>
              <w:t>Грязнова Екатерина Олеговна</w:t>
            </w:r>
            <w:r w:rsidR="00893ED7" w:rsidRPr="00665B2B">
              <w:t>.</w:t>
            </w:r>
          </w:p>
          <w:p w:rsidR="00893ED7" w:rsidRPr="00CE51ED" w:rsidRDefault="00393EC3" w:rsidP="00080927">
            <w:pPr>
              <w:keepNext/>
              <w:outlineLvl w:val="0"/>
            </w:pPr>
            <w:r>
              <w:t>Воронина Таисия Олеговна</w:t>
            </w:r>
            <w:r w:rsidR="00893ED7">
              <w:t>.</w:t>
            </w:r>
          </w:p>
        </w:tc>
      </w:tr>
      <w:tr w:rsidR="00893ED7" w:rsidRPr="00CE51ED" w:rsidTr="00893ED7">
        <w:trPr>
          <w:trHeight w:val="80"/>
        </w:trPr>
        <w:tc>
          <w:tcPr>
            <w:tcW w:w="5352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  <w:tc>
          <w:tcPr>
            <w:tcW w:w="5353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</w:tr>
    </w:tbl>
    <w:p w:rsidR="002E150B" w:rsidRPr="002E150B" w:rsidRDefault="00932E58" w:rsidP="002E150B">
      <w:pPr>
        <w:autoSpaceDE w:val="0"/>
        <w:autoSpaceDN w:val="0"/>
        <w:adjustRightInd w:val="0"/>
        <w:jc w:val="both"/>
        <w:outlineLvl w:val="1"/>
        <w:rPr>
          <w:bCs/>
        </w:rPr>
      </w:pPr>
      <w:r w:rsidRPr="00FE60D2">
        <w:rPr>
          <w:b/>
        </w:rPr>
        <w:t>Срок подачи заявок:</w:t>
      </w:r>
      <w:r w:rsidRPr="00FE60D2">
        <w:t xml:space="preserve"> </w:t>
      </w:r>
      <w:r w:rsidR="005838EA" w:rsidRPr="00D90F34">
        <w:t xml:space="preserve">Заявки на участие в закупке принимаются по рабочим дням </w:t>
      </w:r>
      <w:r w:rsidR="002E150B" w:rsidRPr="002E150B">
        <w:rPr>
          <w:bCs/>
        </w:rPr>
        <w:t>с 10.07.2018 года с понедельника по пятницу с 9.00 часов до 12.00 ч</w:t>
      </w:r>
      <w:r w:rsidR="00DD42AC">
        <w:rPr>
          <w:bCs/>
        </w:rPr>
        <w:t>асов по адресу Заказчика: 603142</w:t>
      </w:r>
      <w:r w:rsidR="002E150B" w:rsidRPr="002E150B">
        <w:rPr>
          <w:bCs/>
        </w:rPr>
        <w:t xml:space="preserve">, г. Н. Новгород, ул. Героя </w:t>
      </w:r>
      <w:proofErr w:type="spellStart"/>
      <w:r w:rsidR="002E150B" w:rsidRPr="002E150B">
        <w:rPr>
          <w:bCs/>
        </w:rPr>
        <w:t>Шнитникова</w:t>
      </w:r>
      <w:proofErr w:type="spellEnd"/>
      <w:r w:rsidR="002E150B" w:rsidRPr="002E150B">
        <w:rPr>
          <w:bCs/>
        </w:rPr>
        <w:t xml:space="preserve">, д. 1, и до 10 часов 00 минут 17.07.2018 года. </w:t>
      </w:r>
    </w:p>
    <w:p w:rsidR="005838EA" w:rsidRDefault="005838EA" w:rsidP="00755459">
      <w:pPr>
        <w:keepNext/>
        <w:jc w:val="both"/>
        <w:rPr>
          <w:b/>
        </w:rPr>
      </w:pPr>
    </w:p>
    <w:p w:rsidR="00755459" w:rsidRDefault="00755459" w:rsidP="00755459">
      <w:pPr>
        <w:keepNext/>
        <w:jc w:val="both"/>
      </w:pPr>
      <w:r w:rsidRPr="001063BD">
        <w:rPr>
          <w:b/>
        </w:rPr>
        <w:t xml:space="preserve">Процедура </w:t>
      </w:r>
      <w:r>
        <w:rPr>
          <w:b/>
        </w:rPr>
        <w:t>вскрытия конвертов</w:t>
      </w:r>
      <w:r w:rsidRPr="001063BD">
        <w:t xml:space="preserve">: проведена </w:t>
      </w:r>
      <w:bookmarkStart w:id="0" w:name="_Hlk501438406"/>
      <w:r w:rsidR="00393EC3" w:rsidRPr="00393EC3">
        <w:t>«</w:t>
      </w:r>
      <w:r w:rsidR="00D90F34">
        <w:t>1</w:t>
      </w:r>
      <w:r w:rsidR="005838EA">
        <w:t>7</w:t>
      </w:r>
      <w:r w:rsidR="00393EC3" w:rsidRPr="00393EC3">
        <w:t xml:space="preserve">» </w:t>
      </w:r>
      <w:r w:rsidR="005838EA">
        <w:t>июл</w:t>
      </w:r>
      <w:r w:rsidR="005455F1">
        <w:t>я</w:t>
      </w:r>
      <w:r w:rsidR="00393EC3" w:rsidRPr="00393EC3">
        <w:t xml:space="preserve"> 2018</w:t>
      </w:r>
      <w:r w:rsidR="00391D1E" w:rsidRPr="00391D1E">
        <w:t xml:space="preserve"> года</w:t>
      </w:r>
      <w:bookmarkEnd w:id="0"/>
      <w:r w:rsidR="00D93444">
        <w:t xml:space="preserve"> </w:t>
      </w:r>
      <w:r w:rsidR="00484B6E">
        <w:rPr>
          <w:bCs/>
        </w:rPr>
        <w:t>в 1</w:t>
      </w:r>
      <w:r w:rsidR="002E150B">
        <w:rPr>
          <w:bCs/>
        </w:rPr>
        <w:t>1</w:t>
      </w:r>
      <w:r w:rsidR="00484B6E">
        <w:rPr>
          <w:bCs/>
        </w:rPr>
        <w:t xml:space="preserve"> часов </w:t>
      </w:r>
      <w:r w:rsidR="005838EA">
        <w:rPr>
          <w:bCs/>
        </w:rPr>
        <w:t>3</w:t>
      </w:r>
      <w:r w:rsidR="0004776A">
        <w:rPr>
          <w:bCs/>
        </w:rPr>
        <w:t>0</w:t>
      </w:r>
      <w:r w:rsidR="00484B6E">
        <w:rPr>
          <w:bCs/>
        </w:rPr>
        <w:t xml:space="preserve"> минут</w:t>
      </w:r>
      <w:r>
        <w:t xml:space="preserve"> по адресу: </w:t>
      </w:r>
      <w:r w:rsidR="005838EA">
        <w:t>603142</w:t>
      </w:r>
      <w:r w:rsidR="00D93444" w:rsidRPr="00D93444">
        <w:t xml:space="preserve">, г. Н. Новгород, </w:t>
      </w:r>
      <w:r w:rsidR="005838EA">
        <w:t xml:space="preserve">ул. Героя </w:t>
      </w:r>
      <w:proofErr w:type="spellStart"/>
      <w:r w:rsidR="005838EA">
        <w:t>Шнитникова</w:t>
      </w:r>
      <w:proofErr w:type="spellEnd"/>
      <w:r w:rsidR="005838EA">
        <w:t xml:space="preserve"> д.1,</w:t>
      </w:r>
      <w:r w:rsidR="00D93444" w:rsidRPr="00D93444">
        <w:t xml:space="preserve"> </w:t>
      </w:r>
      <w:r w:rsidR="00BC30E8">
        <w:t>пом.002.</w:t>
      </w:r>
    </w:p>
    <w:p w:rsidR="00755459" w:rsidRDefault="00755459" w:rsidP="00755459">
      <w:pPr>
        <w:keepNext/>
        <w:jc w:val="both"/>
      </w:pPr>
    </w:p>
    <w:p w:rsidR="00A71609" w:rsidRDefault="00755459" w:rsidP="00BC30E8">
      <w:pPr>
        <w:keepNext/>
        <w:jc w:val="both"/>
      </w:pPr>
      <w:r w:rsidRPr="001063BD">
        <w:rPr>
          <w:b/>
        </w:rPr>
        <w:t>Процедура рассмотрения и оценки котировочных заявок</w:t>
      </w:r>
      <w:r w:rsidRPr="001063BD">
        <w:t xml:space="preserve">: </w:t>
      </w:r>
      <w:r w:rsidR="00765FC2">
        <w:t xml:space="preserve">завершена </w:t>
      </w:r>
      <w:r w:rsidR="00393EC3" w:rsidRPr="00393EC3">
        <w:t>«</w:t>
      </w:r>
      <w:r w:rsidR="00D90F34">
        <w:t>1</w:t>
      </w:r>
      <w:r w:rsidR="005838EA">
        <w:t>7</w:t>
      </w:r>
      <w:r w:rsidR="00393EC3" w:rsidRPr="00393EC3">
        <w:t xml:space="preserve">» </w:t>
      </w:r>
      <w:r w:rsidR="005838EA">
        <w:t>июл</w:t>
      </w:r>
      <w:r w:rsidR="005455F1">
        <w:t>я</w:t>
      </w:r>
      <w:r w:rsidR="00393EC3" w:rsidRPr="00393EC3">
        <w:t xml:space="preserve"> 2018 года</w:t>
      </w:r>
      <w:r w:rsidR="007760F2">
        <w:t xml:space="preserve"> в 1</w:t>
      </w:r>
      <w:r w:rsidR="002E150B">
        <w:t>2</w:t>
      </w:r>
      <w:r w:rsidR="00D93444">
        <w:t xml:space="preserve"> часов </w:t>
      </w:r>
      <w:r w:rsidR="0004776A">
        <w:t>00</w:t>
      </w:r>
      <w:r w:rsidR="00D93444">
        <w:t xml:space="preserve"> минут </w:t>
      </w:r>
      <w:r w:rsidRPr="001063BD">
        <w:t>по адресу:</w:t>
      </w:r>
      <w:r w:rsidR="00A71609">
        <w:t xml:space="preserve"> </w:t>
      </w:r>
      <w:r w:rsidR="005838EA">
        <w:t>603142</w:t>
      </w:r>
      <w:r w:rsidR="005838EA" w:rsidRPr="00D93444">
        <w:t xml:space="preserve">, г. Н. Новгород, </w:t>
      </w:r>
      <w:r w:rsidR="005838EA">
        <w:t xml:space="preserve">ул. Героя </w:t>
      </w:r>
      <w:proofErr w:type="spellStart"/>
      <w:r w:rsidR="005838EA">
        <w:t>Шнитникова</w:t>
      </w:r>
      <w:proofErr w:type="spellEnd"/>
      <w:r w:rsidR="005838EA">
        <w:t xml:space="preserve"> д.1,</w:t>
      </w:r>
      <w:r w:rsidR="00BC30E8">
        <w:t xml:space="preserve"> пом.002.</w:t>
      </w:r>
    </w:p>
    <w:p w:rsidR="00BC30E8" w:rsidRPr="00BC30E8" w:rsidRDefault="00BC30E8" w:rsidP="00BC30E8">
      <w:pPr>
        <w:keepNext/>
        <w:jc w:val="both"/>
      </w:pPr>
    </w:p>
    <w:p w:rsidR="00A71609" w:rsidRDefault="00A71609" w:rsidP="00A71609">
      <w:pPr>
        <w:keepNext/>
        <w:jc w:val="both"/>
        <w:rPr>
          <w:b/>
        </w:rPr>
      </w:pPr>
      <w:r>
        <w:rPr>
          <w:b/>
        </w:rPr>
        <w:t xml:space="preserve">Заявки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jc w:val="both"/>
        <w:rPr>
          <w:bCs/>
        </w:rPr>
      </w:pPr>
    </w:p>
    <w:p w:rsidR="00A71609" w:rsidRDefault="00A71609" w:rsidP="00A71609">
      <w:pPr>
        <w:jc w:val="both"/>
        <w:rPr>
          <w:bCs/>
        </w:rPr>
      </w:pPr>
      <w:r>
        <w:rPr>
          <w:bCs/>
        </w:rPr>
        <w:t xml:space="preserve">По состоянию на </w:t>
      </w:r>
      <w:r w:rsidR="002E150B">
        <w:rPr>
          <w:bCs/>
        </w:rPr>
        <w:t>1</w:t>
      </w:r>
      <w:r w:rsidR="002961CF">
        <w:rPr>
          <w:bCs/>
        </w:rPr>
        <w:t xml:space="preserve">0 </w:t>
      </w:r>
      <w:r w:rsidR="00D93444">
        <w:rPr>
          <w:bCs/>
        </w:rPr>
        <w:t xml:space="preserve">часов </w:t>
      </w:r>
      <w:r w:rsidR="002961CF">
        <w:rPr>
          <w:bCs/>
        </w:rPr>
        <w:t>0</w:t>
      </w:r>
      <w:r w:rsidR="00484B6E" w:rsidRPr="00484B6E">
        <w:rPr>
          <w:bCs/>
        </w:rPr>
        <w:t xml:space="preserve">0 минут </w:t>
      </w:r>
      <w:r w:rsidR="00393EC3" w:rsidRPr="00393EC3">
        <w:rPr>
          <w:bCs/>
        </w:rPr>
        <w:t>«</w:t>
      </w:r>
      <w:r w:rsidR="00D90F34">
        <w:rPr>
          <w:bCs/>
        </w:rPr>
        <w:t>1</w:t>
      </w:r>
      <w:r w:rsidR="005838EA">
        <w:rPr>
          <w:bCs/>
        </w:rPr>
        <w:t>7</w:t>
      </w:r>
      <w:r w:rsidR="00393EC3" w:rsidRPr="00393EC3">
        <w:rPr>
          <w:bCs/>
        </w:rPr>
        <w:t xml:space="preserve">» </w:t>
      </w:r>
      <w:r w:rsidR="005838EA">
        <w:rPr>
          <w:bCs/>
        </w:rPr>
        <w:t>июл</w:t>
      </w:r>
      <w:r w:rsidR="005455F1">
        <w:rPr>
          <w:bCs/>
        </w:rPr>
        <w:t>я</w:t>
      </w:r>
      <w:r w:rsidR="00393EC3" w:rsidRPr="00393EC3">
        <w:rPr>
          <w:bCs/>
        </w:rPr>
        <w:t xml:space="preserve"> 2018 года</w:t>
      </w:r>
      <w:r w:rsidR="00D93444">
        <w:rPr>
          <w:bCs/>
        </w:rPr>
        <w:t xml:space="preserve"> </w:t>
      </w:r>
      <w:r>
        <w:rPr>
          <w:bCs/>
        </w:rPr>
        <w:t>в адрес Заказчика поступил</w:t>
      </w:r>
      <w:r w:rsidR="002961CF">
        <w:rPr>
          <w:bCs/>
        </w:rPr>
        <w:t>о</w:t>
      </w:r>
      <w:r w:rsidR="005838EA">
        <w:rPr>
          <w:bCs/>
        </w:rPr>
        <w:t xml:space="preserve"> </w:t>
      </w:r>
      <w:r w:rsidR="002E150B">
        <w:rPr>
          <w:bCs/>
        </w:rPr>
        <w:t>три</w:t>
      </w:r>
      <w:r>
        <w:rPr>
          <w:bCs/>
        </w:rPr>
        <w:t xml:space="preserve"> заяв</w:t>
      </w:r>
      <w:r w:rsidR="002E150B">
        <w:rPr>
          <w:bCs/>
        </w:rPr>
        <w:t>ки</w:t>
      </w:r>
      <w:r>
        <w:rPr>
          <w:bCs/>
        </w:rPr>
        <w:t xml:space="preserve"> на участие в запросе </w:t>
      </w:r>
      <w:r w:rsidR="00893ED7">
        <w:rPr>
          <w:bCs/>
        </w:rPr>
        <w:t>котировок</w:t>
      </w:r>
      <w:r>
        <w:rPr>
          <w:bCs/>
        </w:rPr>
        <w:t>:</w:t>
      </w:r>
    </w:p>
    <w:p w:rsidR="00CB030C" w:rsidRDefault="00CB030C" w:rsidP="00A71609">
      <w:pPr>
        <w:jc w:val="both"/>
        <w:rPr>
          <w:bCs/>
        </w:rPr>
      </w:pPr>
    </w:p>
    <w:p w:rsidR="00BE70B9" w:rsidRPr="0088383D" w:rsidRDefault="00A71609" w:rsidP="00D90F34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1" w:name="_Hlk485284969"/>
      <w:r w:rsidRPr="0088383D">
        <w:rPr>
          <w:rFonts w:ascii="Times New Roman" w:hAnsi="Times New Roman"/>
          <w:bCs/>
          <w:sz w:val="24"/>
          <w:szCs w:val="24"/>
        </w:rPr>
        <w:t xml:space="preserve">От </w:t>
      </w:r>
      <w:r w:rsidR="00D90F34">
        <w:rPr>
          <w:rFonts w:ascii="Times New Roman" w:hAnsi="Times New Roman"/>
          <w:bCs/>
          <w:sz w:val="24"/>
          <w:szCs w:val="24"/>
        </w:rPr>
        <w:t xml:space="preserve">Общества с ограниченной ответственностью </w:t>
      </w:r>
      <w:r w:rsidR="002E150B">
        <w:rPr>
          <w:rFonts w:ascii="Times New Roman" w:hAnsi="Times New Roman"/>
          <w:bCs/>
          <w:sz w:val="24"/>
          <w:szCs w:val="24"/>
        </w:rPr>
        <w:t>«Современная Гидравлика</w:t>
      </w:r>
      <w:r w:rsidR="005838EA">
        <w:rPr>
          <w:rFonts w:ascii="Times New Roman" w:hAnsi="Times New Roman"/>
          <w:bCs/>
          <w:sz w:val="24"/>
          <w:szCs w:val="24"/>
        </w:rPr>
        <w:t xml:space="preserve">» 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ОГРН </w:t>
      </w:r>
      <w:r w:rsidR="00F00177">
        <w:rPr>
          <w:rFonts w:ascii="Times New Roman" w:hAnsi="Times New Roman"/>
          <w:bCs/>
          <w:sz w:val="24"/>
          <w:szCs w:val="24"/>
        </w:rPr>
        <w:t>1157154018207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ИНН </w:t>
      </w:r>
      <w:r w:rsidR="00F00177">
        <w:rPr>
          <w:rFonts w:ascii="Times New Roman" w:hAnsi="Times New Roman"/>
          <w:bCs/>
          <w:sz w:val="24"/>
          <w:szCs w:val="24"/>
        </w:rPr>
        <w:t>7107108088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КПП </w:t>
      </w:r>
      <w:r w:rsidR="00F00177">
        <w:rPr>
          <w:rFonts w:ascii="Times New Roman" w:hAnsi="Times New Roman"/>
          <w:bCs/>
          <w:sz w:val="24"/>
          <w:szCs w:val="24"/>
        </w:rPr>
        <w:t>710701001</w:t>
      </w:r>
      <w:r w:rsidRPr="0088383D">
        <w:rPr>
          <w:rFonts w:ascii="Times New Roman" w:hAnsi="Times New Roman"/>
          <w:bCs/>
          <w:sz w:val="24"/>
          <w:szCs w:val="24"/>
        </w:rPr>
        <w:t xml:space="preserve">, место нахождения: </w:t>
      </w:r>
      <w:r w:rsidR="00F00177">
        <w:rPr>
          <w:rFonts w:ascii="Times New Roman" w:hAnsi="Times New Roman"/>
          <w:bCs/>
          <w:sz w:val="24"/>
          <w:szCs w:val="24"/>
        </w:rPr>
        <w:t>300062</w:t>
      </w:r>
      <w:r w:rsidR="00751CA8" w:rsidRPr="0088383D">
        <w:rPr>
          <w:rFonts w:ascii="Times New Roman" w:hAnsi="Times New Roman"/>
          <w:bCs/>
          <w:sz w:val="24"/>
          <w:szCs w:val="24"/>
        </w:rPr>
        <w:t>, г.</w:t>
      </w:r>
      <w:r w:rsidR="006B0E77">
        <w:rPr>
          <w:rFonts w:ascii="Times New Roman" w:hAnsi="Times New Roman"/>
          <w:bCs/>
          <w:sz w:val="24"/>
          <w:szCs w:val="24"/>
        </w:rPr>
        <w:t xml:space="preserve"> </w:t>
      </w:r>
      <w:r w:rsidR="00F00177">
        <w:rPr>
          <w:rFonts w:ascii="Times New Roman" w:hAnsi="Times New Roman"/>
          <w:bCs/>
          <w:sz w:val="24"/>
          <w:szCs w:val="24"/>
        </w:rPr>
        <w:t>Тула</w:t>
      </w:r>
      <w:r w:rsidR="00751CA8" w:rsidRPr="0088383D">
        <w:rPr>
          <w:rFonts w:ascii="Times New Roman" w:hAnsi="Times New Roman"/>
          <w:bCs/>
          <w:sz w:val="24"/>
          <w:szCs w:val="24"/>
        </w:rPr>
        <w:t>, ул.</w:t>
      </w:r>
      <w:r w:rsidR="006B0E77">
        <w:rPr>
          <w:rFonts w:ascii="Times New Roman" w:hAnsi="Times New Roman"/>
          <w:bCs/>
          <w:sz w:val="24"/>
          <w:szCs w:val="24"/>
        </w:rPr>
        <w:t xml:space="preserve"> </w:t>
      </w:r>
      <w:r w:rsidR="00F00177">
        <w:rPr>
          <w:rFonts w:ascii="Times New Roman" w:hAnsi="Times New Roman"/>
          <w:bCs/>
          <w:sz w:val="24"/>
          <w:szCs w:val="24"/>
        </w:rPr>
        <w:t>Октябрьская</w:t>
      </w:r>
      <w:r w:rsidR="00CD4E72">
        <w:rPr>
          <w:rFonts w:ascii="Times New Roman" w:hAnsi="Times New Roman"/>
          <w:bCs/>
          <w:sz w:val="24"/>
          <w:szCs w:val="24"/>
        </w:rPr>
        <w:t>,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 </w:t>
      </w:r>
      <w:r w:rsidR="00A76B02">
        <w:rPr>
          <w:rFonts w:ascii="Times New Roman" w:hAnsi="Times New Roman"/>
          <w:bCs/>
          <w:sz w:val="24"/>
          <w:szCs w:val="24"/>
        </w:rPr>
        <w:t>д.</w:t>
      </w:r>
      <w:r w:rsidR="00F00177">
        <w:rPr>
          <w:rFonts w:ascii="Times New Roman" w:hAnsi="Times New Roman"/>
          <w:bCs/>
          <w:sz w:val="24"/>
          <w:szCs w:val="24"/>
        </w:rPr>
        <w:t>62, офис 10</w:t>
      </w:r>
      <w:r w:rsidR="005D2E97">
        <w:rPr>
          <w:rFonts w:ascii="Times New Roman" w:hAnsi="Times New Roman"/>
          <w:bCs/>
          <w:sz w:val="24"/>
          <w:szCs w:val="24"/>
        </w:rPr>
        <w:t>.</w:t>
      </w:r>
    </w:p>
    <w:p w:rsidR="0098056D" w:rsidRDefault="0098056D" w:rsidP="0098056D">
      <w:pPr>
        <w:jc w:val="both"/>
        <w:rPr>
          <w:bCs/>
        </w:rPr>
      </w:pPr>
    </w:p>
    <w:p w:rsidR="00A71609" w:rsidRDefault="00A71609" w:rsidP="00A7160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BE70B9" w:rsidRDefault="00BE70B9" w:rsidP="00A7160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E70B9" w:rsidRPr="00663650" w:rsidTr="00080927">
        <w:tc>
          <w:tcPr>
            <w:tcW w:w="5352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BE70B9" w:rsidRPr="00663650" w:rsidTr="00080927">
        <w:tc>
          <w:tcPr>
            <w:tcW w:w="5352" w:type="dxa"/>
          </w:tcPr>
          <w:p w:rsidR="00BE70B9" w:rsidRPr="001C1FC5" w:rsidRDefault="005D2E97" w:rsidP="0008092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BE70B9" w:rsidRPr="00663650" w:rsidRDefault="005A2835" w:rsidP="00F0017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00177">
              <w:rPr>
                <w:rFonts w:ascii="Times New Roman" w:hAnsi="Times New Roman"/>
                <w:bCs/>
                <w:sz w:val="24"/>
                <w:szCs w:val="24"/>
              </w:rPr>
              <w:t>1 600 000,00 руб.</w:t>
            </w:r>
          </w:p>
        </w:tc>
      </w:tr>
    </w:tbl>
    <w:p w:rsidR="00BE70B9" w:rsidRPr="00A71609" w:rsidRDefault="00BE70B9" w:rsidP="00A71609">
      <w:pPr>
        <w:jc w:val="both"/>
        <w:rPr>
          <w:b/>
        </w:rPr>
      </w:pPr>
    </w:p>
    <w:p w:rsidR="004F38C8" w:rsidRPr="002204B1" w:rsidRDefault="004F38C8" w:rsidP="004F38C8">
      <w:pPr>
        <w:jc w:val="both"/>
      </w:pPr>
      <w:r w:rsidRPr="002204B1">
        <w:t xml:space="preserve">Дата поступления заявки: </w:t>
      </w:r>
      <w:bookmarkStart w:id="2" w:name="_Hlk501438968"/>
      <w:r w:rsidR="008E50DB">
        <w:t>«</w:t>
      </w:r>
      <w:r w:rsidR="000669CA">
        <w:t>13</w:t>
      </w:r>
      <w:r w:rsidR="008E50DB">
        <w:t xml:space="preserve">» </w:t>
      </w:r>
      <w:r w:rsidR="001F0F3F">
        <w:t>июл</w:t>
      </w:r>
      <w:r w:rsidR="005455F1">
        <w:t>я</w:t>
      </w:r>
      <w:r w:rsidR="008E50DB">
        <w:t xml:space="preserve"> 201</w:t>
      </w:r>
      <w:r w:rsidR="00A76B02">
        <w:t>8</w:t>
      </w:r>
      <w:r w:rsidR="008E50DB">
        <w:t xml:space="preserve"> года</w:t>
      </w:r>
      <w:bookmarkEnd w:id="2"/>
    </w:p>
    <w:p w:rsidR="004F38C8" w:rsidRPr="002204B1" w:rsidRDefault="004F38C8" w:rsidP="004F38C8">
      <w:pPr>
        <w:jc w:val="both"/>
      </w:pPr>
    </w:p>
    <w:p w:rsidR="004F38C8" w:rsidRDefault="004F38C8" w:rsidP="004F38C8">
      <w:pPr>
        <w:jc w:val="both"/>
      </w:pPr>
      <w:r w:rsidRPr="002204B1">
        <w:t xml:space="preserve">Время поступления заявки: </w:t>
      </w:r>
      <w:r w:rsidR="000669CA">
        <w:t>15</w:t>
      </w:r>
      <w:r w:rsidR="008E50DB">
        <w:t xml:space="preserve"> ч. </w:t>
      </w:r>
      <w:r w:rsidR="000669CA">
        <w:t>09</w:t>
      </w:r>
      <w:r w:rsidR="00D90F34">
        <w:t xml:space="preserve"> </w:t>
      </w:r>
      <w:r w:rsidR="008E50DB">
        <w:t>мин</w:t>
      </w:r>
      <w:r w:rsidR="008E50DB" w:rsidRPr="002961CF">
        <w:t>.</w:t>
      </w:r>
      <w:r w:rsidR="000669CA" w:rsidRPr="002961CF">
        <w:t xml:space="preserve"> </w:t>
      </w:r>
    </w:p>
    <w:p w:rsidR="004F38C8" w:rsidRDefault="004F38C8" w:rsidP="004F38C8">
      <w:pPr>
        <w:jc w:val="both"/>
      </w:pPr>
    </w:p>
    <w:p w:rsidR="004F38C8" w:rsidRDefault="004F38C8" w:rsidP="004F38C8">
      <w:pPr>
        <w:jc w:val="both"/>
      </w:pPr>
      <w:r>
        <w:t>Заявке присвоен регистрационный № 1</w:t>
      </w:r>
      <w:bookmarkEnd w:id="1"/>
    </w:p>
    <w:p w:rsidR="006327E6" w:rsidRDefault="006327E6" w:rsidP="00A71609">
      <w:pPr>
        <w:keepNext/>
        <w:jc w:val="both"/>
      </w:pPr>
    </w:p>
    <w:p w:rsidR="000669CA" w:rsidRPr="00294736" w:rsidRDefault="000669CA" w:rsidP="00A71609">
      <w:pPr>
        <w:keepNext/>
        <w:jc w:val="both"/>
      </w:pPr>
      <w:r w:rsidRPr="000669CA">
        <w:rPr>
          <w:b/>
        </w:rPr>
        <w:t xml:space="preserve">2. </w:t>
      </w:r>
      <w:r w:rsidRPr="00294736">
        <w:t xml:space="preserve">От Акционерного общества «НФ АК ПРАКТИК», ОГРН 1025203045339, </w:t>
      </w:r>
      <w:r w:rsidR="00294736" w:rsidRPr="00294736">
        <w:t>ИНН 5260083600, КПП 526001001, место нахождения: 603093, г. Нижний Новгород, ул. Родионова, д.5,</w:t>
      </w:r>
      <w:r w:rsidR="00DD73A3">
        <w:t xml:space="preserve"> </w:t>
      </w:r>
      <w:r w:rsidR="00294736" w:rsidRPr="00294736">
        <w:t xml:space="preserve">кв.61, тел. 8 (831) 272-07-63, </w:t>
      </w:r>
      <w:r w:rsidR="00294736" w:rsidRPr="00294736">
        <w:rPr>
          <w:lang w:val="en-US"/>
        </w:rPr>
        <w:t>e</w:t>
      </w:r>
      <w:r w:rsidR="00294736" w:rsidRPr="00294736">
        <w:t>-</w:t>
      </w:r>
      <w:r w:rsidR="00294736" w:rsidRPr="00294736">
        <w:rPr>
          <w:lang w:val="en-US"/>
        </w:rPr>
        <w:t>mail</w:t>
      </w:r>
      <w:r w:rsidR="00294736" w:rsidRPr="00294736">
        <w:t xml:space="preserve">: </w:t>
      </w:r>
      <w:r w:rsidR="00294736" w:rsidRPr="00294736">
        <w:rPr>
          <w:lang w:val="en-US"/>
        </w:rPr>
        <w:t>a</w:t>
      </w:r>
      <w:r w:rsidR="00294736" w:rsidRPr="00294736">
        <w:t>.</w:t>
      </w:r>
      <w:proofErr w:type="spellStart"/>
      <w:r w:rsidR="00294736" w:rsidRPr="00294736">
        <w:rPr>
          <w:lang w:val="en-US"/>
        </w:rPr>
        <w:t>kulikov</w:t>
      </w:r>
      <w:proofErr w:type="spellEnd"/>
      <w:r w:rsidR="00294736" w:rsidRPr="00294736">
        <w:t>@</w:t>
      </w:r>
      <w:proofErr w:type="spellStart"/>
      <w:r w:rsidR="00294736" w:rsidRPr="00294736">
        <w:rPr>
          <w:lang w:val="en-US"/>
        </w:rPr>
        <w:t>pr</w:t>
      </w:r>
      <w:proofErr w:type="spellEnd"/>
      <w:r w:rsidR="00294736" w:rsidRPr="00294736">
        <w:t>.52</w:t>
      </w:r>
      <w:proofErr w:type="spellStart"/>
      <w:r w:rsidR="00294736" w:rsidRPr="00294736">
        <w:rPr>
          <w:lang w:val="en-US"/>
        </w:rPr>
        <w:t>ru</w:t>
      </w:r>
      <w:proofErr w:type="spellEnd"/>
      <w:r w:rsidR="00294736" w:rsidRPr="00294736">
        <w:t>.</w:t>
      </w:r>
    </w:p>
    <w:p w:rsidR="000669CA" w:rsidRDefault="000669CA" w:rsidP="00A71609">
      <w:pPr>
        <w:keepNext/>
        <w:jc w:val="both"/>
        <w:rPr>
          <w:b/>
        </w:rPr>
      </w:pPr>
    </w:p>
    <w:p w:rsidR="00294736" w:rsidRDefault="00294736" w:rsidP="00294736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294736" w:rsidRDefault="00294736" w:rsidP="00294736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294736" w:rsidRPr="00663650" w:rsidTr="001833CF">
        <w:tc>
          <w:tcPr>
            <w:tcW w:w="5352" w:type="dxa"/>
          </w:tcPr>
          <w:p w:rsidR="00294736" w:rsidRPr="00663650" w:rsidRDefault="00294736" w:rsidP="001833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294736" w:rsidRPr="00663650" w:rsidRDefault="00294736" w:rsidP="001833C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294736" w:rsidRPr="00663650" w:rsidTr="001833CF">
        <w:tc>
          <w:tcPr>
            <w:tcW w:w="5352" w:type="dxa"/>
          </w:tcPr>
          <w:p w:rsidR="00294736" w:rsidRPr="001C1FC5" w:rsidRDefault="00294736" w:rsidP="001833C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294736" w:rsidRPr="00663650" w:rsidRDefault="00294736" w:rsidP="001833C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1 578 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783</w:t>
            </w:r>
            <w:r w:rsidR="0018245B">
              <w:rPr>
                <w:rFonts w:ascii="Times New Roman" w:hAnsi="Times New Roman"/>
                <w:bCs/>
                <w:sz w:val="24"/>
                <w:szCs w:val="24"/>
              </w:rPr>
              <w:t>,45 руб.</w:t>
            </w:r>
          </w:p>
        </w:tc>
      </w:tr>
    </w:tbl>
    <w:p w:rsidR="00294736" w:rsidRPr="00A71609" w:rsidRDefault="00294736" w:rsidP="00294736">
      <w:pPr>
        <w:jc w:val="both"/>
        <w:rPr>
          <w:b/>
        </w:rPr>
      </w:pPr>
    </w:p>
    <w:p w:rsidR="00294736" w:rsidRPr="002204B1" w:rsidRDefault="00294736" w:rsidP="00294736">
      <w:pPr>
        <w:jc w:val="both"/>
      </w:pPr>
      <w:r w:rsidRPr="002204B1">
        <w:t xml:space="preserve">Дата поступления заявки: </w:t>
      </w:r>
      <w:r>
        <w:t>«16» июля 2018 года</w:t>
      </w:r>
    </w:p>
    <w:p w:rsidR="00294736" w:rsidRPr="002204B1" w:rsidRDefault="00294736" w:rsidP="00294736">
      <w:pPr>
        <w:jc w:val="both"/>
      </w:pPr>
    </w:p>
    <w:p w:rsidR="00294736" w:rsidRDefault="00294736" w:rsidP="00294736">
      <w:pPr>
        <w:jc w:val="both"/>
      </w:pPr>
      <w:r w:rsidRPr="002204B1">
        <w:t xml:space="preserve">Время поступления заявки: </w:t>
      </w:r>
      <w:r>
        <w:t xml:space="preserve">10 ч. 11 мин. </w:t>
      </w:r>
    </w:p>
    <w:p w:rsidR="00294736" w:rsidRDefault="00294736" w:rsidP="00294736">
      <w:pPr>
        <w:jc w:val="both"/>
      </w:pPr>
    </w:p>
    <w:p w:rsidR="00294736" w:rsidRDefault="00294736" w:rsidP="00294736">
      <w:pPr>
        <w:jc w:val="both"/>
      </w:pPr>
      <w:r>
        <w:t>Заявке присвоен регистрационный № 2</w:t>
      </w:r>
    </w:p>
    <w:p w:rsidR="00294736" w:rsidRDefault="00294736" w:rsidP="00294736">
      <w:pPr>
        <w:jc w:val="both"/>
      </w:pPr>
    </w:p>
    <w:p w:rsidR="00294736" w:rsidRPr="00936F77" w:rsidRDefault="00294736" w:rsidP="00294736">
      <w:pPr>
        <w:jc w:val="both"/>
      </w:pPr>
      <w:r>
        <w:t xml:space="preserve">3. От </w:t>
      </w:r>
      <w:r w:rsidR="000C6346">
        <w:t>Общества с ограниченной ответственностью «Трейд-</w:t>
      </w:r>
      <w:proofErr w:type="spellStart"/>
      <w:r w:rsidR="000C6346">
        <w:t>Маркет</w:t>
      </w:r>
      <w:proofErr w:type="spellEnd"/>
      <w:r w:rsidR="000C6346">
        <w:t xml:space="preserve">», ОГРН 1055902828277, ИНН 5905234300, КПП 590501001, место нахождения: 614066, Пермский край, г. Пермь, ул. Советской Армии, д.6, тел. (342) 246-91-12, </w:t>
      </w:r>
      <w:r w:rsidR="000C6346">
        <w:rPr>
          <w:lang w:val="en-US"/>
        </w:rPr>
        <w:t>e</w:t>
      </w:r>
      <w:r w:rsidR="000C6346" w:rsidRPr="00936F77">
        <w:t>-</w:t>
      </w:r>
      <w:r w:rsidR="000C6346">
        <w:rPr>
          <w:lang w:val="en-US"/>
        </w:rPr>
        <w:t>mail</w:t>
      </w:r>
      <w:r w:rsidR="000C6346">
        <w:t xml:space="preserve">: </w:t>
      </w:r>
      <w:hyperlink r:id="rId7" w:history="1">
        <w:r w:rsidR="007C1DC9" w:rsidRPr="000902EE">
          <w:rPr>
            <w:rStyle w:val="a3"/>
            <w:lang w:val="en-US"/>
          </w:rPr>
          <w:t>Trademarket</w:t>
        </w:r>
        <w:r w:rsidR="007C1DC9" w:rsidRPr="00936F77">
          <w:rPr>
            <w:rStyle w:val="a3"/>
          </w:rPr>
          <w:t>59@</w:t>
        </w:r>
        <w:r w:rsidR="007C1DC9" w:rsidRPr="000902EE">
          <w:rPr>
            <w:rStyle w:val="a3"/>
            <w:lang w:val="en-US"/>
          </w:rPr>
          <w:t>yandex</w:t>
        </w:r>
        <w:r w:rsidR="007C1DC9" w:rsidRPr="00936F77">
          <w:rPr>
            <w:rStyle w:val="a3"/>
          </w:rPr>
          <w:t>.</w:t>
        </w:r>
        <w:proofErr w:type="spellStart"/>
        <w:r w:rsidR="007C1DC9" w:rsidRPr="000902EE">
          <w:rPr>
            <w:rStyle w:val="a3"/>
            <w:lang w:val="en-US"/>
          </w:rPr>
          <w:t>ru</w:t>
        </w:r>
        <w:proofErr w:type="spellEnd"/>
      </w:hyperlink>
      <w:r w:rsidR="000C6346" w:rsidRPr="00936F77">
        <w:t>.</w:t>
      </w:r>
    </w:p>
    <w:p w:rsidR="007C1DC9" w:rsidRPr="00936F77" w:rsidRDefault="007C1DC9" w:rsidP="00294736">
      <w:pPr>
        <w:jc w:val="both"/>
      </w:pPr>
    </w:p>
    <w:p w:rsidR="007C1DC9" w:rsidRDefault="007C1DC9" w:rsidP="007C1DC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7C1DC9" w:rsidRDefault="007C1DC9" w:rsidP="007C1DC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7C1DC9" w:rsidRPr="00663650" w:rsidTr="001833CF">
        <w:tc>
          <w:tcPr>
            <w:tcW w:w="5352" w:type="dxa"/>
          </w:tcPr>
          <w:p w:rsidR="007C1DC9" w:rsidRPr="00663650" w:rsidRDefault="007C1DC9" w:rsidP="001833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7C1DC9" w:rsidRPr="00663650" w:rsidRDefault="007C1DC9" w:rsidP="001833C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7C1DC9" w:rsidRPr="00663650" w:rsidTr="001833CF">
        <w:tc>
          <w:tcPr>
            <w:tcW w:w="5352" w:type="dxa"/>
          </w:tcPr>
          <w:p w:rsidR="007C1DC9" w:rsidRPr="001C1FC5" w:rsidRDefault="007C1DC9" w:rsidP="001833CF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7C1DC9" w:rsidRPr="00663650" w:rsidRDefault="007C1DC9" w:rsidP="001833CF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7 234 710,00 руб.</w:t>
            </w:r>
          </w:p>
        </w:tc>
      </w:tr>
    </w:tbl>
    <w:p w:rsidR="007C1DC9" w:rsidRPr="00A71609" w:rsidRDefault="007C1DC9" w:rsidP="007C1DC9">
      <w:pPr>
        <w:jc w:val="both"/>
        <w:rPr>
          <w:b/>
        </w:rPr>
      </w:pPr>
    </w:p>
    <w:p w:rsidR="007C1DC9" w:rsidRPr="002204B1" w:rsidRDefault="007C1DC9" w:rsidP="007C1DC9">
      <w:pPr>
        <w:jc w:val="both"/>
      </w:pPr>
      <w:r w:rsidRPr="002204B1">
        <w:t xml:space="preserve">Дата поступления заявки: </w:t>
      </w:r>
      <w:r>
        <w:t>«17» июля 2018 года</w:t>
      </w:r>
    </w:p>
    <w:p w:rsidR="007C1DC9" w:rsidRPr="002204B1" w:rsidRDefault="007C1DC9" w:rsidP="007C1DC9">
      <w:pPr>
        <w:jc w:val="both"/>
      </w:pPr>
    </w:p>
    <w:p w:rsidR="007C1DC9" w:rsidRDefault="007C1DC9" w:rsidP="007C1DC9">
      <w:pPr>
        <w:jc w:val="both"/>
      </w:pPr>
      <w:r w:rsidRPr="002204B1">
        <w:t xml:space="preserve">Время поступления заявки: </w:t>
      </w:r>
      <w:r>
        <w:t xml:space="preserve">10 ч. 00 мин. </w:t>
      </w:r>
    </w:p>
    <w:p w:rsidR="002961CF" w:rsidRDefault="002961CF" w:rsidP="007C1DC9">
      <w:pPr>
        <w:jc w:val="both"/>
      </w:pPr>
    </w:p>
    <w:p w:rsidR="00294736" w:rsidRDefault="007C1DC9" w:rsidP="007C1DC9">
      <w:pPr>
        <w:jc w:val="both"/>
      </w:pPr>
      <w:r>
        <w:t>Заявке присвоен регистрационный № 3</w:t>
      </w:r>
    </w:p>
    <w:p w:rsidR="002961CF" w:rsidRDefault="002961CF" w:rsidP="007C1DC9">
      <w:pPr>
        <w:jc w:val="both"/>
      </w:pPr>
    </w:p>
    <w:p w:rsidR="002961CF" w:rsidRPr="002961CF" w:rsidRDefault="002961CF" w:rsidP="007C1DC9">
      <w:pPr>
        <w:jc w:val="both"/>
        <w:rPr>
          <w:b/>
        </w:rPr>
      </w:pPr>
      <w:r w:rsidRPr="002961CF">
        <w:rPr>
          <w:b/>
        </w:rPr>
        <w:t>Порядок оценки и сопоставления заявок на участие в запросе котировок:</w:t>
      </w:r>
    </w:p>
    <w:p w:rsidR="002961CF" w:rsidRDefault="002961CF" w:rsidP="007C1DC9">
      <w:pPr>
        <w:jc w:val="both"/>
      </w:pPr>
    </w:p>
    <w:p w:rsidR="002961CF" w:rsidRDefault="002961CF" w:rsidP="002961CF">
      <w:pPr>
        <w:jc w:val="both"/>
      </w:pPr>
      <w:r>
        <w:t>Критерием  оценки котировочных заявок является цена договора.</w:t>
      </w:r>
    </w:p>
    <w:p w:rsidR="002961CF" w:rsidRDefault="002961CF" w:rsidP="002961CF">
      <w:pPr>
        <w:jc w:val="both"/>
      </w:pPr>
      <w:r>
        <w:t>Оценка и сопоставление заявок на участие в запросе котировок осуществляются комиссией в целях выявления лучших условий исполнения договора.</w:t>
      </w:r>
    </w:p>
    <w:p w:rsidR="002961CF" w:rsidRPr="007C1DC9" w:rsidRDefault="002961CF" w:rsidP="002961CF">
      <w:pPr>
        <w:jc w:val="both"/>
      </w:pPr>
      <w:r>
        <w:t>Победителем в проведении запроса котировок признается участник закупки, подавший котировочную заявку, которая отвечает всем требованиям, установленным в извещении о проведении запроса котировок, и в которой указана наиболее низкая цена товаров, работ, услуг. При предложении наиболее низкой цены товаров, работ, услуг несколькими участниками закупки победителем в проведении запроса котировок признается участник закупки, котировочная заявка которого поступила ранее котировочных заявок других участников закупки.</w:t>
      </w:r>
    </w:p>
    <w:p w:rsidR="00A71609" w:rsidRPr="001063BD" w:rsidRDefault="00A71609" w:rsidP="00A71609">
      <w:pPr>
        <w:keepNext/>
        <w:jc w:val="both"/>
        <w:rPr>
          <w:b/>
        </w:rPr>
      </w:pPr>
      <w:r w:rsidRPr="001063BD">
        <w:rPr>
          <w:b/>
        </w:rPr>
        <w:lastRenderedPageBreak/>
        <w:t>Результаты рассмотрения заявок</w:t>
      </w:r>
      <w:r>
        <w:rPr>
          <w:b/>
        </w:rPr>
        <w:t xml:space="preserve">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A71609" w:rsidRPr="00E0595B" w:rsidRDefault="00A71609" w:rsidP="00A71609">
      <w:pPr>
        <w:keepNext/>
        <w:jc w:val="both"/>
      </w:pPr>
      <w:r w:rsidRPr="00E0595B">
        <w:t xml:space="preserve">Закупочная комиссия </w:t>
      </w:r>
      <w:r w:rsidR="00765FC2" w:rsidRPr="00E0595B">
        <w:t>рассмотрела заявк</w:t>
      </w:r>
      <w:r w:rsidR="006327E6">
        <w:t>и</w:t>
      </w:r>
      <w:r w:rsidRPr="00E0595B">
        <w:t xml:space="preserve"> на участие в запросе </w:t>
      </w:r>
      <w:r w:rsidR="00893ED7">
        <w:t>котировок</w:t>
      </w:r>
      <w:r w:rsidRPr="00E0595B">
        <w:t xml:space="preserve"> </w:t>
      </w:r>
      <w:r w:rsidR="00B07130">
        <w:t xml:space="preserve">на предмет </w:t>
      </w:r>
      <w:r w:rsidR="006327E6">
        <w:t>их</w:t>
      </w:r>
      <w:r w:rsidR="00B07130">
        <w:t xml:space="preserve"> </w:t>
      </w:r>
      <w:r w:rsidRPr="00E0595B">
        <w:t>соответстви</w:t>
      </w:r>
      <w:r w:rsidR="00B07130">
        <w:t xml:space="preserve">я </w:t>
      </w:r>
      <w:r w:rsidRPr="00E0595B">
        <w:t xml:space="preserve">требованиям и условиям, установленным в извещении и документации о проведении запроса </w:t>
      </w:r>
      <w:r w:rsidR="00893ED7">
        <w:t>котировок</w:t>
      </w:r>
      <w:r w:rsidRPr="00E0595B">
        <w:t>, и 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8"/>
        <w:gridCol w:w="2553"/>
        <w:gridCol w:w="1983"/>
      </w:tblGrid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297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D61F13" w:rsidRPr="00E0595B" w:rsidTr="00A71609">
        <w:tc>
          <w:tcPr>
            <w:tcW w:w="2551" w:type="dxa"/>
            <w:vAlign w:val="center"/>
          </w:tcPr>
          <w:p w:rsidR="00D61F13" w:rsidRPr="0046502E" w:rsidRDefault="00121A3A" w:rsidP="000C6346">
            <w:pPr>
              <w:keepNext/>
              <w:jc w:val="center"/>
              <w:rPr>
                <w:sz w:val="20"/>
                <w:szCs w:val="20"/>
              </w:rPr>
            </w:pPr>
            <w:r w:rsidRPr="00121A3A"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о</w:t>
            </w:r>
            <w:r w:rsidRPr="00121A3A">
              <w:rPr>
                <w:sz w:val="20"/>
                <w:szCs w:val="20"/>
              </w:rPr>
              <w:t xml:space="preserve"> с </w:t>
            </w:r>
            <w:r w:rsidR="000C6346">
              <w:rPr>
                <w:sz w:val="20"/>
                <w:szCs w:val="20"/>
              </w:rPr>
              <w:t>ограниченной ответственностью «Современная гидравлика</w:t>
            </w:r>
            <w:r w:rsidRPr="00121A3A">
              <w:rPr>
                <w:sz w:val="20"/>
                <w:szCs w:val="20"/>
              </w:rPr>
              <w:t>»</w:t>
            </w:r>
          </w:p>
        </w:tc>
        <w:tc>
          <w:tcPr>
            <w:tcW w:w="2978" w:type="dxa"/>
            <w:vAlign w:val="center"/>
          </w:tcPr>
          <w:p w:rsidR="000C6346" w:rsidRPr="000C6346" w:rsidRDefault="000C6346" w:rsidP="000C6346">
            <w:pPr>
              <w:jc w:val="both"/>
              <w:rPr>
                <w:bCs/>
                <w:sz w:val="20"/>
                <w:szCs w:val="20"/>
              </w:rPr>
            </w:pPr>
            <w:r w:rsidRPr="000C6346">
              <w:rPr>
                <w:bCs/>
                <w:sz w:val="20"/>
                <w:szCs w:val="20"/>
              </w:rPr>
              <w:t>300062, г. Тула, ул. Октябрьская, д.62, офис 10.</w:t>
            </w:r>
          </w:p>
          <w:p w:rsidR="00D61F13" w:rsidRPr="0046502E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  <w:tr w:rsidR="000C6346" w:rsidRPr="00E0595B" w:rsidTr="00DD73A3">
        <w:trPr>
          <w:trHeight w:val="787"/>
        </w:trPr>
        <w:tc>
          <w:tcPr>
            <w:tcW w:w="2551" w:type="dxa"/>
            <w:vAlign w:val="center"/>
          </w:tcPr>
          <w:p w:rsidR="000C6346" w:rsidRPr="00121A3A" w:rsidRDefault="000C6346" w:rsidP="000C634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«НФ АК ПРАКТИК»</w:t>
            </w:r>
          </w:p>
        </w:tc>
        <w:tc>
          <w:tcPr>
            <w:tcW w:w="2978" w:type="dxa"/>
            <w:vAlign w:val="center"/>
          </w:tcPr>
          <w:p w:rsidR="000C6346" w:rsidRPr="000C6346" w:rsidRDefault="007C1DC9" w:rsidP="000C634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603047, г. Нижний Новгород, а/я 57</w:t>
            </w:r>
          </w:p>
        </w:tc>
        <w:tc>
          <w:tcPr>
            <w:tcW w:w="2553" w:type="dxa"/>
            <w:vAlign w:val="center"/>
          </w:tcPr>
          <w:p w:rsidR="000C6346" w:rsidRPr="00E0595B" w:rsidRDefault="00DD73A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0C6346" w:rsidRPr="00E0595B" w:rsidRDefault="00DD73A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  <w:tr w:rsidR="002961CF" w:rsidRPr="00E0595B" w:rsidTr="00861FFD">
        <w:tc>
          <w:tcPr>
            <w:tcW w:w="2551" w:type="dxa"/>
            <w:vAlign w:val="center"/>
          </w:tcPr>
          <w:p w:rsidR="002961CF" w:rsidRDefault="002961CF" w:rsidP="000C6346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«Трейд-</w:t>
            </w:r>
            <w:proofErr w:type="spellStart"/>
            <w:r>
              <w:rPr>
                <w:sz w:val="20"/>
                <w:szCs w:val="20"/>
              </w:rPr>
              <w:t>Маркет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978" w:type="dxa"/>
            <w:vAlign w:val="center"/>
          </w:tcPr>
          <w:p w:rsidR="002961CF" w:rsidRPr="00DD73A3" w:rsidRDefault="002961CF" w:rsidP="000C6346">
            <w:pPr>
              <w:jc w:val="both"/>
              <w:rPr>
                <w:bCs/>
                <w:sz w:val="20"/>
                <w:szCs w:val="20"/>
              </w:rPr>
            </w:pPr>
            <w:r w:rsidRPr="00DD73A3">
              <w:rPr>
                <w:sz w:val="20"/>
                <w:szCs w:val="20"/>
              </w:rPr>
              <w:t>614066, Пермский край, г. Пермь, ул. Советской Армии, д.6, а/я 47</w:t>
            </w:r>
          </w:p>
        </w:tc>
        <w:tc>
          <w:tcPr>
            <w:tcW w:w="2553" w:type="dxa"/>
          </w:tcPr>
          <w:p w:rsidR="002961CF" w:rsidRPr="002961CF" w:rsidRDefault="002961CF" w:rsidP="000A67DE">
            <w:pPr>
              <w:rPr>
                <w:sz w:val="20"/>
                <w:szCs w:val="20"/>
              </w:rPr>
            </w:pPr>
            <w:r w:rsidRPr="002961CF">
              <w:rPr>
                <w:sz w:val="20"/>
                <w:szCs w:val="20"/>
              </w:rPr>
              <w:t>Участник не допускается к участию в запросе котировок в соответствии с ч. 3 п. 5.2. Документации о закупке по причине   несоответствия заявки на участие в закупке требованиям документации о закупке, наличие заявке предложения о цене договора выше начальной (максимальной) цены договора</w:t>
            </w:r>
          </w:p>
        </w:tc>
        <w:tc>
          <w:tcPr>
            <w:tcW w:w="1983" w:type="dxa"/>
          </w:tcPr>
          <w:p w:rsidR="002961CF" w:rsidRPr="002961CF" w:rsidRDefault="002961CF" w:rsidP="000A67DE">
            <w:pPr>
              <w:rPr>
                <w:sz w:val="20"/>
                <w:szCs w:val="20"/>
              </w:rPr>
            </w:pPr>
            <w:r w:rsidRPr="002961CF">
              <w:rPr>
                <w:sz w:val="20"/>
                <w:szCs w:val="20"/>
              </w:rPr>
              <w:t>Цена котировочной заявки выше начальной (максимальной) цены контракта</w:t>
            </w:r>
          </w:p>
        </w:tc>
      </w:tr>
    </w:tbl>
    <w:p w:rsidR="00A71609" w:rsidRPr="00E0595B" w:rsidRDefault="00A71609" w:rsidP="00A71609"/>
    <w:p w:rsidR="00B36468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5D2E97" w:rsidRPr="00814C5F" w:rsidRDefault="005D2E97" w:rsidP="00B36468">
      <w:pPr>
        <w:rPr>
          <w:b/>
        </w:rPr>
      </w:pPr>
    </w:p>
    <w:p w:rsidR="006B0E77" w:rsidRDefault="00737E40" w:rsidP="007C1DC9">
      <w:pPr>
        <w:keepNext/>
        <w:jc w:val="both"/>
      </w:pPr>
      <w:r w:rsidRPr="00CC2FFF">
        <w:rPr>
          <w:bCs/>
        </w:rPr>
        <w:t xml:space="preserve">Победителем в проведении запроса </w:t>
      </w:r>
      <w:r w:rsidR="002961CF">
        <w:rPr>
          <w:bCs/>
        </w:rPr>
        <w:t>котировок</w:t>
      </w:r>
      <w:r w:rsidRPr="00CC2FFF">
        <w:rPr>
          <w:bCs/>
        </w:rPr>
        <w:t xml:space="preserve"> определить участника запроса </w:t>
      </w:r>
      <w:r w:rsidR="002961CF">
        <w:rPr>
          <w:bCs/>
        </w:rPr>
        <w:t>котировок</w:t>
      </w:r>
      <w:r w:rsidRPr="00CC2FFF">
        <w:rPr>
          <w:bCs/>
        </w:rPr>
        <w:t xml:space="preserve"> </w:t>
      </w:r>
      <w:r w:rsidR="007C1DC9">
        <w:rPr>
          <w:bCs/>
        </w:rPr>
        <w:t>–</w:t>
      </w:r>
      <w:r w:rsidRPr="00CC2FFF">
        <w:rPr>
          <w:bCs/>
        </w:rPr>
        <w:t xml:space="preserve"> </w:t>
      </w:r>
      <w:r w:rsidR="007C1DC9">
        <w:rPr>
          <w:bCs/>
        </w:rPr>
        <w:t xml:space="preserve">Акционерное общество </w:t>
      </w:r>
      <w:r w:rsidR="007C1DC9" w:rsidRPr="00294736">
        <w:t>«НФ АК ПРАКТИК», ОГРН 1025203045339, ИНН 5260083600, КПП 526001001, место нахождения: 603093, г. Нижний Новгород, ул. Родионова, д.5,</w:t>
      </w:r>
      <w:r w:rsidR="00DD42AC">
        <w:t xml:space="preserve"> </w:t>
      </w:r>
      <w:r w:rsidR="007C1DC9" w:rsidRPr="00294736">
        <w:t xml:space="preserve">кв.61, тел. 8 (831) 272-07-63, </w:t>
      </w:r>
      <w:r w:rsidR="007C1DC9" w:rsidRPr="00294736">
        <w:rPr>
          <w:lang w:val="en-US"/>
        </w:rPr>
        <w:t>e</w:t>
      </w:r>
      <w:r w:rsidR="007C1DC9" w:rsidRPr="00294736">
        <w:t>-</w:t>
      </w:r>
      <w:r w:rsidR="007C1DC9" w:rsidRPr="00294736">
        <w:rPr>
          <w:lang w:val="en-US"/>
        </w:rPr>
        <w:t>mail</w:t>
      </w:r>
      <w:r w:rsidR="007C1DC9" w:rsidRPr="00294736">
        <w:t xml:space="preserve">: </w:t>
      </w:r>
      <w:hyperlink r:id="rId8" w:history="1">
        <w:r w:rsidR="007C1DC9" w:rsidRPr="000902EE">
          <w:rPr>
            <w:rStyle w:val="a3"/>
            <w:lang w:val="en-US"/>
          </w:rPr>
          <w:t>a</w:t>
        </w:r>
        <w:r w:rsidR="007C1DC9" w:rsidRPr="000902EE">
          <w:rPr>
            <w:rStyle w:val="a3"/>
          </w:rPr>
          <w:t>.</w:t>
        </w:r>
        <w:r w:rsidR="007C1DC9" w:rsidRPr="000902EE">
          <w:rPr>
            <w:rStyle w:val="a3"/>
            <w:lang w:val="en-US"/>
          </w:rPr>
          <w:t>kulikov</w:t>
        </w:r>
        <w:r w:rsidR="007C1DC9" w:rsidRPr="000902EE">
          <w:rPr>
            <w:rStyle w:val="a3"/>
          </w:rPr>
          <w:t>@</w:t>
        </w:r>
        <w:r w:rsidR="007C1DC9" w:rsidRPr="000902EE">
          <w:rPr>
            <w:rStyle w:val="a3"/>
            <w:lang w:val="en-US"/>
          </w:rPr>
          <w:t>pr</w:t>
        </w:r>
        <w:r w:rsidR="007C1DC9" w:rsidRPr="000902EE">
          <w:rPr>
            <w:rStyle w:val="a3"/>
          </w:rPr>
          <w:t>.52</w:t>
        </w:r>
        <w:proofErr w:type="spellStart"/>
        <w:r w:rsidR="007C1DC9" w:rsidRPr="000902EE">
          <w:rPr>
            <w:rStyle w:val="a3"/>
            <w:lang w:val="en-US"/>
          </w:rPr>
          <w:t>ru</w:t>
        </w:r>
        <w:proofErr w:type="spellEnd"/>
      </w:hyperlink>
      <w:r w:rsidR="007C1DC9" w:rsidRPr="00294736">
        <w:t>.</w:t>
      </w:r>
    </w:p>
    <w:p w:rsidR="007C1DC9" w:rsidRPr="007C1DC9" w:rsidRDefault="007C1DC9" w:rsidP="007C1DC9">
      <w:pPr>
        <w:jc w:val="both"/>
        <w:rPr>
          <w:bCs/>
        </w:rPr>
      </w:pPr>
      <w:r>
        <w:t xml:space="preserve">Участником запроса котировок, предложение которого является лучшим после предложения победителя, определить участника запроса котировок - </w:t>
      </w:r>
      <w:r w:rsidR="00352A9B">
        <w:rPr>
          <w:bCs/>
        </w:rPr>
        <w:t>Общество</w:t>
      </w:r>
      <w:r w:rsidRPr="007C1DC9">
        <w:rPr>
          <w:bCs/>
        </w:rPr>
        <w:t xml:space="preserve"> с ограниченной ответственностью «Современная Гидравлика»</w:t>
      </w:r>
      <w:r w:rsidR="00352A9B">
        <w:rPr>
          <w:bCs/>
        </w:rPr>
        <w:t>,</w:t>
      </w:r>
      <w:bookmarkStart w:id="3" w:name="_GoBack"/>
      <w:bookmarkEnd w:id="3"/>
      <w:r w:rsidRPr="007C1DC9">
        <w:rPr>
          <w:bCs/>
        </w:rPr>
        <w:t xml:space="preserve"> ОГРН 1157154018207, ИНН 7107108088, КПП 710701001, место нахождения: 300062, г. Тула, ул. Октябрьская, д.62, офис 10.</w:t>
      </w:r>
    </w:p>
    <w:p w:rsidR="007C1DC9" w:rsidRPr="007C1DC9" w:rsidRDefault="007C1DC9" w:rsidP="007C1DC9">
      <w:pPr>
        <w:keepNext/>
        <w:jc w:val="both"/>
      </w:pPr>
    </w:p>
    <w:p w:rsidR="0076339E" w:rsidRPr="00814C5F" w:rsidRDefault="0076339E" w:rsidP="00737E40">
      <w:pPr>
        <w:jc w:val="both"/>
        <w:rPr>
          <w:bCs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9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A03C56" w:rsidRPr="00CE51ED" w:rsidTr="00F66774">
        <w:tc>
          <w:tcPr>
            <w:tcW w:w="7196" w:type="dxa"/>
          </w:tcPr>
          <w:p w:rsidR="00FC7EFA" w:rsidRDefault="00FC7EFA" w:rsidP="00136420">
            <w:pPr>
              <w:keepNext/>
              <w:outlineLvl w:val="0"/>
              <w:rPr>
                <w:b/>
              </w:rPr>
            </w:pPr>
          </w:p>
          <w:p w:rsidR="00A03C56" w:rsidRPr="00CE51ED" w:rsidRDefault="003605C3" w:rsidP="00136420">
            <w:pPr>
              <w:keepNext/>
              <w:outlineLvl w:val="0"/>
            </w:pPr>
            <w:r w:rsidRPr="00814C5F">
              <w:rPr>
                <w:b/>
              </w:rPr>
              <w:t>Подписи:</w:t>
            </w:r>
          </w:p>
        </w:tc>
        <w:tc>
          <w:tcPr>
            <w:tcW w:w="3260" w:type="dxa"/>
          </w:tcPr>
          <w:p w:rsidR="00A03C56" w:rsidRPr="00CE51ED" w:rsidRDefault="00A03C56" w:rsidP="00136420">
            <w:pPr>
              <w:keepNext/>
              <w:outlineLvl w:val="0"/>
            </w:pPr>
          </w:p>
        </w:tc>
      </w:tr>
      <w:tr w:rsidR="00F66774" w:rsidRPr="00CE51ED" w:rsidTr="00F66774">
        <w:trPr>
          <w:trHeight w:val="1371"/>
        </w:trPr>
        <w:tc>
          <w:tcPr>
            <w:tcW w:w="7196" w:type="dxa"/>
          </w:tcPr>
          <w:p w:rsidR="00F66774" w:rsidRDefault="00F66774" w:rsidP="00080927">
            <w:pPr>
              <w:keepNext/>
              <w:outlineLvl w:val="0"/>
            </w:pP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3260" w:type="dxa"/>
          </w:tcPr>
          <w:p w:rsidR="00F66774" w:rsidRDefault="00F66774" w:rsidP="00080927">
            <w:pPr>
              <w:keepNext/>
              <w:outlineLvl w:val="0"/>
            </w:pPr>
          </w:p>
          <w:p w:rsidR="00405FE4" w:rsidRDefault="00394D87" w:rsidP="00405FE4">
            <w:pPr>
              <w:keepNext/>
              <w:outlineLvl w:val="0"/>
            </w:pPr>
            <w:r w:rsidRPr="00394D87">
              <w:t>Манакова Любовь Васильевна</w:t>
            </w:r>
            <w:r w:rsidR="009A60B4" w:rsidRPr="009A60B4">
              <w:t>.</w:t>
            </w:r>
          </w:p>
          <w:p w:rsidR="00405FE4" w:rsidRDefault="00394D87" w:rsidP="00405FE4">
            <w:pPr>
              <w:keepNext/>
              <w:outlineLvl w:val="0"/>
            </w:pPr>
            <w:r w:rsidRPr="009A60B4">
              <w:t>Грязнова Екатерина Олеговна</w:t>
            </w:r>
            <w:r w:rsidR="00405FE4">
              <w:t>.</w:t>
            </w:r>
          </w:p>
          <w:p w:rsidR="00F66774" w:rsidRPr="00CE51ED" w:rsidRDefault="009A60B4" w:rsidP="00405FE4">
            <w:pPr>
              <w:keepNext/>
              <w:outlineLvl w:val="0"/>
            </w:pPr>
            <w:r w:rsidRPr="009A60B4">
              <w:t>Воронина Таисия Олеговна</w:t>
            </w:r>
            <w:r w:rsidR="00F66774">
              <w:t>.</w:t>
            </w:r>
          </w:p>
        </w:tc>
      </w:tr>
      <w:tr w:rsidR="00F66774" w:rsidRPr="00CE51ED" w:rsidTr="00F66774">
        <w:trPr>
          <w:trHeight w:val="80"/>
        </w:trPr>
        <w:tc>
          <w:tcPr>
            <w:tcW w:w="7196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  <w:tc>
          <w:tcPr>
            <w:tcW w:w="3260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A6A4CDF"/>
    <w:multiLevelType w:val="hybridMultilevel"/>
    <w:tmpl w:val="D75CA79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7677B"/>
    <w:multiLevelType w:val="hybridMultilevel"/>
    <w:tmpl w:val="8E8630F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8" w15:restartNumberingAfterBreak="0">
    <w:nsid w:val="401D5084"/>
    <w:multiLevelType w:val="hybridMultilevel"/>
    <w:tmpl w:val="0504A696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20" w15:restartNumberingAfterBreak="0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 w15:restartNumberingAfterBreak="0">
    <w:nsid w:val="4FEC5AC4"/>
    <w:multiLevelType w:val="hybridMultilevel"/>
    <w:tmpl w:val="26169348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B54C7"/>
    <w:multiLevelType w:val="hybridMultilevel"/>
    <w:tmpl w:val="6E1ED96A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5" w15:restartNumberingAfterBreak="0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6" w15:restartNumberingAfterBreak="0">
    <w:nsid w:val="5C8763F3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24FDB"/>
    <w:multiLevelType w:val="hybridMultilevel"/>
    <w:tmpl w:val="0504A696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E7D771A"/>
    <w:multiLevelType w:val="hybridMultilevel"/>
    <w:tmpl w:val="91F27732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551004"/>
    <w:multiLevelType w:val="hybridMultilevel"/>
    <w:tmpl w:val="3DBCE9F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21"/>
  </w:num>
  <w:num w:numId="16">
    <w:abstractNumId w:val="20"/>
    <w:lvlOverride w:ilvl="0">
      <w:startOverride w:val="1"/>
    </w:lvlOverride>
  </w:num>
  <w:num w:numId="17">
    <w:abstractNumId w:val="24"/>
  </w:num>
  <w:num w:numId="18">
    <w:abstractNumId w:val="29"/>
  </w:num>
  <w:num w:numId="19">
    <w:abstractNumId w:val="12"/>
  </w:num>
  <w:num w:numId="20">
    <w:abstractNumId w:val="13"/>
  </w:num>
  <w:num w:numId="21">
    <w:abstractNumId w:val="31"/>
  </w:num>
  <w:num w:numId="22">
    <w:abstractNumId w:val="17"/>
  </w:num>
  <w:num w:numId="23">
    <w:abstractNumId w:val="14"/>
  </w:num>
  <w:num w:numId="24">
    <w:abstractNumId w:val="23"/>
  </w:num>
  <w:num w:numId="25">
    <w:abstractNumId w:val="27"/>
  </w:num>
  <w:num w:numId="26">
    <w:abstractNumId w:val="26"/>
  </w:num>
  <w:num w:numId="27">
    <w:abstractNumId w:val="32"/>
  </w:num>
  <w:num w:numId="28">
    <w:abstractNumId w:val="22"/>
  </w:num>
  <w:num w:numId="29">
    <w:abstractNumId w:val="15"/>
  </w:num>
  <w:num w:numId="30">
    <w:abstractNumId w:val="30"/>
  </w:num>
  <w:num w:numId="31">
    <w:abstractNumId w:val="18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140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76A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69CA"/>
    <w:rsid w:val="000673BD"/>
    <w:rsid w:val="000679A8"/>
    <w:rsid w:val="00070FEB"/>
    <w:rsid w:val="000710F9"/>
    <w:rsid w:val="000714F7"/>
    <w:rsid w:val="00071F3F"/>
    <w:rsid w:val="00071F82"/>
    <w:rsid w:val="0007770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1F9"/>
    <w:rsid w:val="000A4631"/>
    <w:rsid w:val="000A709E"/>
    <w:rsid w:val="000A7AAE"/>
    <w:rsid w:val="000A7B0C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346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4EEE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3A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45B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3F7F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41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C3"/>
    <w:rsid w:val="001F06E5"/>
    <w:rsid w:val="001F0BDB"/>
    <w:rsid w:val="001F0D8F"/>
    <w:rsid w:val="001F0F3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320"/>
    <w:rsid w:val="002145F6"/>
    <w:rsid w:val="0021625F"/>
    <w:rsid w:val="0021634C"/>
    <w:rsid w:val="002165F8"/>
    <w:rsid w:val="00216B5D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7B7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4736"/>
    <w:rsid w:val="00294DD4"/>
    <w:rsid w:val="0029548E"/>
    <w:rsid w:val="002961CF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2E85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150B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49E5"/>
    <w:rsid w:val="00304F5B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2A9B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1D1E"/>
    <w:rsid w:val="00392109"/>
    <w:rsid w:val="00392234"/>
    <w:rsid w:val="00392DC2"/>
    <w:rsid w:val="00393225"/>
    <w:rsid w:val="00393B51"/>
    <w:rsid w:val="00393EC3"/>
    <w:rsid w:val="00394D87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5FE4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502E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3F51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62D5"/>
    <w:rsid w:val="004E711B"/>
    <w:rsid w:val="004E716C"/>
    <w:rsid w:val="004E7FA9"/>
    <w:rsid w:val="004F0052"/>
    <w:rsid w:val="004F24C4"/>
    <w:rsid w:val="004F286A"/>
    <w:rsid w:val="004F2B73"/>
    <w:rsid w:val="004F31C9"/>
    <w:rsid w:val="004F36DE"/>
    <w:rsid w:val="004F38C8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01F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5D8"/>
    <w:rsid w:val="005307B7"/>
    <w:rsid w:val="0053117D"/>
    <w:rsid w:val="005320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5F1"/>
    <w:rsid w:val="005457DA"/>
    <w:rsid w:val="005458DF"/>
    <w:rsid w:val="00545F90"/>
    <w:rsid w:val="00546070"/>
    <w:rsid w:val="005464C4"/>
    <w:rsid w:val="00547B68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5DD5"/>
    <w:rsid w:val="00576B31"/>
    <w:rsid w:val="00577E48"/>
    <w:rsid w:val="00577F36"/>
    <w:rsid w:val="005801CF"/>
    <w:rsid w:val="00580716"/>
    <w:rsid w:val="005808DE"/>
    <w:rsid w:val="00580C3F"/>
    <w:rsid w:val="005826D3"/>
    <w:rsid w:val="00583793"/>
    <w:rsid w:val="005838EA"/>
    <w:rsid w:val="00583C33"/>
    <w:rsid w:val="00584954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2835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89E"/>
    <w:rsid w:val="005C4C29"/>
    <w:rsid w:val="005C6A66"/>
    <w:rsid w:val="005C7757"/>
    <w:rsid w:val="005C794F"/>
    <w:rsid w:val="005D0910"/>
    <w:rsid w:val="005D1F72"/>
    <w:rsid w:val="005D234C"/>
    <w:rsid w:val="005D2E97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0F07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27E6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0E77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37E4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CA8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39E"/>
    <w:rsid w:val="00763617"/>
    <w:rsid w:val="00763899"/>
    <w:rsid w:val="00763CC5"/>
    <w:rsid w:val="00765FC2"/>
    <w:rsid w:val="00767A30"/>
    <w:rsid w:val="00770996"/>
    <w:rsid w:val="00770A6F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60F2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117D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1DC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83D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3ED7"/>
    <w:rsid w:val="00894EB3"/>
    <w:rsid w:val="00895BC5"/>
    <w:rsid w:val="008966BD"/>
    <w:rsid w:val="00896E68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D7A91"/>
    <w:rsid w:val="008E0D91"/>
    <w:rsid w:val="008E171B"/>
    <w:rsid w:val="008E23B3"/>
    <w:rsid w:val="008E3BB3"/>
    <w:rsid w:val="008E41AD"/>
    <w:rsid w:val="008E4EB4"/>
    <w:rsid w:val="008E4F73"/>
    <w:rsid w:val="008E5015"/>
    <w:rsid w:val="008E50DB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27A63"/>
    <w:rsid w:val="00932E58"/>
    <w:rsid w:val="009339D8"/>
    <w:rsid w:val="009342B4"/>
    <w:rsid w:val="00935E04"/>
    <w:rsid w:val="00935F59"/>
    <w:rsid w:val="009360B8"/>
    <w:rsid w:val="009367C7"/>
    <w:rsid w:val="00936F7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0B4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2EED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6E9F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6B02"/>
    <w:rsid w:val="00A778DD"/>
    <w:rsid w:val="00A80BE0"/>
    <w:rsid w:val="00A80BE6"/>
    <w:rsid w:val="00A8135B"/>
    <w:rsid w:val="00A82343"/>
    <w:rsid w:val="00A82655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ACD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27F3C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45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449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30E8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0B9"/>
    <w:rsid w:val="00BE7470"/>
    <w:rsid w:val="00BF2306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3985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2FFF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72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6451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099D"/>
    <w:rsid w:val="00D610BA"/>
    <w:rsid w:val="00D61901"/>
    <w:rsid w:val="00D61F13"/>
    <w:rsid w:val="00D62BD1"/>
    <w:rsid w:val="00D636EE"/>
    <w:rsid w:val="00D63A60"/>
    <w:rsid w:val="00D64164"/>
    <w:rsid w:val="00D64735"/>
    <w:rsid w:val="00D6561E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0F34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42AC"/>
    <w:rsid w:val="00DD591A"/>
    <w:rsid w:val="00DD6F91"/>
    <w:rsid w:val="00DD73A3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046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2F12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0A8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01D1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0177"/>
    <w:rsid w:val="00F009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2204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6774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58D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12CB"/>
    <w:rsid w:val="00FC21AA"/>
    <w:rsid w:val="00FC3638"/>
    <w:rsid w:val="00FC3958"/>
    <w:rsid w:val="00FC40D9"/>
    <w:rsid w:val="00FC61C9"/>
    <w:rsid w:val="00FC71B2"/>
    <w:rsid w:val="00FC769B"/>
    <w:rsid w:val="00FC7B62"/>
    <w:rsid w:val="00FC7EFA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860A1-8256-4475-9D26-6A995411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likov@pr.52ru" TargetMode="External"/><Relationship Id="rId3" Type="http://schemas.openxmlformats.org/officeDocument/2006/relationships/styles" Target="styles.xml"/><Relationship Id="rId7" Type="http://schemas.openxmlformats.org/officeDocument/2006/relationships/hyperlink" Target="mailto:Trademarket5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6521-4A22-464B-9782-D1E643FE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works</cp:lastModifiedBy>
  <cp:revision>5</cp:revision>
  <cp:lastPrinted>2018-07-19T13:32:00Z</cp:lastPrinted>
  <dcterms:created xsi:type="dcterms:W3CDTF">2018-07-21T16:28:00Z</dcterms:created>
  <dcterms:modified xsi:type="dcterms:W3CDTF">2018-07-23T10:51:00Z</dcterms:modified>
</cp:coreProperties>
</file>