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BD" w:rsidRPr="00982C64" w:rsidRDefault="00FC0EBD" w:rsidP="00FC0EBD">
      <w:pPr>
        <w:jc w:val="center"/>
        <w:rPr>
          <w:bCs/>
        </w:rPr>
      </w:pPr>
    </w:p>
    <w:p w:rsidR="00683D01" w:rsidRDefault="00683D01" w:rsidP="00FC0EBD">
      <w:pPr>
        <w:keepNext/>
        <w:jc w:val="center"/>
        <w:outlineLvl w:val="1"/>
        <w:rPr>
          <w:b/>
        </w:rPr>
      </w:pP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683D01" w:rsidRDefault="00683D01" w:rsidP="00683D01">
      <w:pPr>
        <w:keepNext/>
        <w:outlineLvl w:val="1"/>
        <w:rPr>
          <w:b/>
        </w:rPr>
      </w:pPr>
    </w:p>
    <w:p w:rsidR="00A03C56" w:rsidRDefault="00A03C56" w:rsidP="00683D01">
      <w:pPr>
        <w:keepNext/>
        <w:outlineLvl w:val="1"/>
        <w:rPr>
          <w:b/>
        </w:rPr>
      </w:pPr>
    </w:p>
    <w:p w:rsidR="00683D01" w:rsidRDefault="00D93444" w:rsidP="00683D01">
      <w:pPr>
        <w:keepNext/>
        <w:outlineLvl w:val="1"/>
        <w:rPr>
          <w:b/>
        </w:rPr>
      </w:pPr>
      <w:r>
        <w:rPr>
          <w:b/>
        </w:rPr>
        <w:t>13 июля</w:t>
      </w:r>
      <w:r w:rsidR="00484B6E">
        <w:rPr>
          <w:b/>
        </w:rPr>
        <w:t xml:space="preserve"> </w:t>
      </w:r>
      <w:r w:rsidR="00765FC2">
        <w:rPr>
          <w:b/>
        </w:rPr>
        <w:t>201</w:t>
      </w:r>
      <w:r>
        <w:rPr>
          <w:b/>
        </w:rPr>
        <w:t>6</w:t>
      </w:r>
      <w:r w:rsidR="00683D01">
        <w:rPr>
          <w:b/>
        </w:rPr>
        <w:t xml:space="preserve"> года                                                                                                  г. Нижний Новгород</w:t>
      </w:r>
    </w:p>
    <w:p w:rsidR="00F3242D" w:rsidRDefault="00F3242D" w:rsidP="00FC0EBD">
      <w:pPr>
        <w:keepNext/>
        <w:jc w:val="center"/>
        <w:outlineLvl w:val="0"/>
        <w:rPr>
          <w:b/>
        </w:rPr>
      </w:pPr>
    </w:p>
    <w:p w:rsidR="00CB030C" w:rsidRDefault="00C04144" w:rsidP="00484B6E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 w:rsidRPr="00D93444">
        <w:rPr>
          <w:bCs/>
        </w:rPr>
        <w:t>:</w:t>
      </w:r>
      <w:r w:rsidR="00F96495" w:rsidRPr="00D93444">
        <w:rPr>
          <w:bCs/>
        </w:rPr>
        <w:t xml:space="preserve"> </w:t>
      </w:r>
      <w:r w:rsidR="00765FC2" w:rsidRPr="00D93444">
        <w:rPr>
          <w:bCs/>
        </w:rPr>
        <w:t xml:space="preserve"> </w:t>
      </w:r>
      <w:r w:rsidR="00D93444" w:rsidRPr="00D93444">
        <w:rPr>
          <w:bCs/>
        </w:rPr>
        <w:t>Право</w:t>
      </w:r>
      <w:proofErr w:type="gramEnd"/>
      <w:r w:rsidR="00D93444" w:rsidRPr="00D93444">
        <w:rPr>
          <w:bCs/>
        </w:rPr>
        <w:t xml:space="preserve"> заключения договора на выполнение диспетчерского обслуживания и </w:t>
      </w:r>
      <w:proofErr w:type="spellStart"/>
      <w:r w:rsidR="00D93444" w:rsidRPr="00D93444">
        <w:rPr>
          <w:bCs/>
        </w:rPr>
        <w:t>аварийно</w:t>
      </w:r>
      <w:proofErr w:type="spellEnd"/>
      <w:r w:rsidR="00D93444" w:rsidRPr="00D93444">
        <w:rPr>
          <w:bCs/>
        </w:rPr>
        <w:t>–восстановительных работ на объектах Заказчика по форме согласно Приложению № 1 к документации о закупке в форме запроса предложений.</w:t>
      </w:r>
    </w:p>
    <w:p w:rsidR="00484B6E" w:rsidRPr="00484B6E" w:rsidRDefault="00484B6E" w:rsidP="00484B6E">
      <w:pPr>
        <w:tabs>
          <w:tab w:val="left" w:pos="1418"/>
        </w:tabs>
        <w:jc w:val="both"/>
        <w:rPr>
          <w:bCs/>
        </w:rPr>
      </w:pPr>
    </w:p>
    <w:p w:rsidR="00755459" w:rsidRDefault="00755459" w:rsidP="00755459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765FC2" w:rsidRPr="00982C64" w:rsidRDefault="00765FC2" w:rsidP="00755459">
      <w:pPr>
        <w:tabs>
          <w:tab w:val="left" w:pos="1418"/>
        </w:tabs>
        <w:jc w:val="both"/>
      </w:pPr>
    </w:p>
    <w:p w:rsidR="00755459" w:rsidRPr="00CB030C" w:rsidRDefault="00755459" w:rsidP="00D93444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 w:rsidR="00765FC2">
        <w:rPr>
          <w:b/>
        </w:rPr>
        <w:t xml:space="preserve"> </w:t>
      </w:r>
      <w:r w:rsidR="00D93444" w:rsidRPr="00D93444">
        <w:t>85 000 рублей в ежемесячно, в том числе НДС, начальная (максимальная) общая сумма контракта 467500 рублей, в том числе НДС (ориентировочное действие договора 5,5 месяцев)</w:t>
      </w:r>
      <w:r w:rsidRPr="00CB030C">
        <w:t>.</w:t>
      </w:r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="00D93444" w:rsidRPr="00D93444">
        <w:t>603123, г. Н. Новгород, бульвар Южный, д.9, помещение П2</w:t>
      </w:r>
      <w:r>
        <w:t>, ИНН 5256122751, КПП 525601001.</w:t>
      </w:r>
    </w:p>
    <w:p w:rsidR="00C04144" w:rsidRDefault="00C04144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755459" w:rsidRPr="001A54E3" w:rsidRDefault="00755459" w:rsidP="00755459">
      <w:pPr>
        <w:keepNext/>
        <w:jc w:val="both"/>
      </w:pPr>
      <w:r w:rsidRPr="001A54E3">
        <w:t xml:space="preserve">Извещение о проведении настоящего запроса </w:t>
      </w:r>
      <w:r>
        <w:t>предложений</w:t>
      </w:r>
      <w:r w:rsidR="00F96495">
        <w:t xml:space="preserve"> </w:t>
      </w:r>
      <w:r w:rsidRPr="001A54E3">
        <w:t xml:space="preserve">было размещено на официальном сайте </w:t>
      </w:r>
      <w:hyperlink r:id="rId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765FC2"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 w:rsidR="00D93444">
        <w:t xml:space="preserve"> </w:t>
      </w:r>
      <w:r w:rsidR="005B6988" w:rsidRPr="005B6988">
        <w:t>31603857651</w:t>
      </w:r>
      <w:r w:rsidRPr="004E446D">
        <w:t>).</w:t>
      </w:r>
    </w:p>
    <w:p w:rsidR="00755459" w:rsidRDefault="00755459" w:rsidP="00F3242D">
      <w:pPr>
        <w:keepNext/>
        <w:outlineLvl w:val="0"/>
        <w:rPr>
          <w:b/>
        </w:rPr>
      </w:pPr>
    </w:p>
    <w:p w:rsidR="00A03C56" w:rsidRDefault="00A03C56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755459" w:rsidRDefault="00755459" w:rsidP="00755459">
      <w:pPr>
        <w:jc w:val="both"/>
      </w:pPr>
      <w:r w:rsidRPr="001063BD">
        <w:t>На</w:t>
      </w:r>
      <w:r w:rsidR="00765FC2"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E41CE2" w:rsidRPr="00CE51ED" w:rsidTr="00CE51ED">
        <w:tc>
          <w:tcPr>
            <w:tcW w:w="5352" w:type="dxa"/>
          </w:tcPr>
          <w:p w:rsidR="00755459" w:rsidRDefault="00755459" w:rsidP="00F3242D">
            <w:pPr>
              <w:keepNext/>
              <w:outlineLvl w:val="0"/>
            </w:pPr>
          </w:p>
          <w:p w:rsidR="00E41CE2" w:rsidRPr="00CE51ED" w:rsidRDefault="00E41CE2" w:rsidP="00F3242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E41CE2" w:rsidRPr="00CE51ED" w:rsidRDefault="00E41CE2" w:rsidP="00F3242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755459" w:rsidRDefault="00755459" w:rsidP="00E41CE2">
            <w:pPr>
              <w:keepNext/>
              <w:outlineLvl w:val="0"/>
            </w:pPr>
          </w:p>
          <w:p w:rsidR="00E41CE2" w:rsidRPr="00CE51ED" w:rsidRDefault="00E41CE2" w:rsidP="00E41CE2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E41CE2" w:rsidRPr="00CE51ED" w:rsidRDefault="00D93444" w:rsidP="00E41CE2">
            <w:pPr>
              <w:keepNext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="00E41CE2" w:rsidRPr="00CE51ED">
              <w:t>.</w:t>
            </w:r>
          </w:p>
          <w:p w:rsidR="00E41CE2" w:rsidRPr="00CE51ED" w:rsidRDefault="00D93444" w:rsidP="00E41CE2">
            <w:pPr>
              <w:keepNext/>
              <w:outlineLvl w:val="0"/>
            </w:pPr>
            <w:r>
              <w:t>Тактаров Иван Геннадьевич</w:t>
            </w:r>
            <w:r w:rsidR="00E41CE2" w:rsidRPr="00CE51ED">
              <w:t>.</w:t>
            </w:r>
          </w:p>
          <w:p w:rsidR="00E41CE2" w:rsidRPr="00CE51ED" w:rsidRDefault="00E41CE2" w:rsidP="00F3242D">
            <w:pPr>
              <w:keepNext/>
              <w:outlineLvl w:val="0"/>
            </w:pPr>
          </w:p>
        </w:tc>
      </w:tr>
    </w:tbl>
    <w:p w:rsidR="00A03C56" w:rsidRDefault="00A03C56" w:rsidP="00755459">
      <w:pPr>
        <w:keepNext/>
        <w:jc w:val="both"/>
        <w:rPr>
          <w:b/>
        </w:rPr>
      </w:pPr>
    </w:p>
    <w:p w:rsidR="00755459" w:rsidRDefault="00755459" w:rsidP="00755459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 w:rsidR="00D93444">
        <w:t xml:space="preserve">12 июля 2016 года </w:t>
      </w:r>
      <w:r w:rsidR="00484B6E">
        <w:rPr>
          <w:bCs/>
        </w:rPr>
        <w:t>в 12 часов 30 минут</w:t>
      </w:r>
      <w:r>
        <w:t xml:space="preserve"> по адресу: </w:t>
      </w:r>
      <w:r w:rsidR="00D93444" w:rsidRPr="00D93444">
        <w:t>603123, г. Н. Новгород, бульвар Южный, д.9, помещение П2</w:t>
      </w:r>
      <w:r w:rsidR="00A71609">
        <w:t>.</w:t>
      </w:r>
    </w:p>
    <w:p w:rsidR="00755459" w:rsidRDefault="00755459" w:rsidP="00755459">
      <w:pPr>
        <w:keepNext/>
        <w:jc w:val="both"/>
      </w:pPr>
    </w:p>
    <w:p w:rsidR="00755459" w:rsidRPr="001063BD" w:rsidRDefault="00755459" w:rsidP="00755459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 w:rsidR="00765FC2">
        <w:t xml:space="preserve">завершена </w:t>
      </w:r>
      <w:r w:rsidR="00D93444">
        <w:t xml:space="preserve">13 июля 2016 года в 11 часов 00 минут </w:t>
      </w:r>
      <w:r w:rsidRPr="001063BD">
        <w:t>по адресу:</w:t>
      </w:r>
      <w:r w:rsidR="00A71609">
        <w:t xml:space="preserve"> </w:t>
      </w:r>
      <w:r w:rsidR="00D93444" w:rsidRPr="00D93444">
        <w:t>603123, г. Н. Новгород, бульвар Южный, д.9, помещение П2</w:t>
      </w:r>
      <w:r w:rsidR="00A71609">
        <w:t>.</w:t>
      </w:r>
    </w:p>
    <w:p w:rsidR="00A71609" w:rsidRDefault="00A71609" w:rsidP="00DF3F7A">
      <w:pPr>
        <w:ind w:firstLine="709"/>
        <w:jc w:val="both"/>
        <w:rPr>
          <w:bCs/>
        </w:rPr>
      </w:pPr>
    </w:p>
    <w:p w:rsidR="00A71609" w:rsidRDefault="00A71609" w:rsidP="00A71609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A71609" w:rsidRDefault="00A71609" w:rsidP="00A71609">
      <w:pPr>
        <w:jc w:val="both"/>
        <w:rPr>
          <w:bCs/>
        </w:rPr>
      </w:pPr>
    </w:p>
    <w:p w:rsidR="00A71609" w:rsidRDefault="00A71609" w:rsidP="00A71609">
      <w:pPr>
        <w:jc w:val="both"/>
        <w:rPr>
          <w:bCs/>
        </w:rPr>
      </w:pPr>
      <w:r>
        <w:rPr>
          <w:bCs/>
        </w:rPr>
        <w:t xml:space="preserve">По состоянию на </w:t>
      </w:r>
      <w:r w:rsidR="00D93444">
        <w:rPr>
          <w:bCs/>
        </w:rPr>
        <w:t>12 часов 3</w:t>
      </w:r>
      <w:r w:rsidR="00484B6E" w:rsidRPr="00484B6E">
        <w:rPr>
          <w:bCs/>
        </w:rPr>
        <w:t xml:space="preserve">0 минут </w:t>
      </w:r>
      <w:r w:rsidR="00D93444">
        <w:rPr>
          <w:bCs/>
        </w:rPr>
        <w:t xml:space="preserve">12 июля 2016 года </w:t>
      </w:r>
      <w:r>
        <w:rPr>
          <w:bCs/>
        </w:rPr>
        <w:t>в адрес Заказчика поступил</w:t>
      </w:r>
      <w:r w:rsidR="00765FC2">
        <w:rPr>
          <w:bCs/>
        </w:rPr>
        <w:t>а одна</w:t>
      </w:r>
      <w:r>
        <w:rPr>
          <w:bCs/>
        </w:rPr>
        <w:t xml:space="preserve"> заявк</w:t>
      </w:r>
      <w:r w:rsidR="00765FC2">
        <w:rPr>
          <w:bCs/>
        </w:rPr>
        <w:t>а</w:t>
      </w:r>
      <w:r>
        <w:rPr>
          <w:bCs/>
        </w:rPr>
        <w:t xml:space="preserve"> на участие в запросе предложений:</w:t>
      </w:r>
    </w:p>
    <w:p w:rsidR="00CB030C" w:rsidRDefault="00CB030C" w:rsidP="00A71609">
      <w:pPr>
        <w:jc w:val="both"/>
        <w:rPr>
          <w:bCs/>
        </w:rPr>
      </w:pPr>
    </w:p>
    <w:p w:rsidR="00A71609" w:rsidRDefault="00A71609" w:rsidP="00A7160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</w:t>
      </w:r>
      <w:r w:rsidR="00CB030C" w:rsidRPr="00D906B4">
        <w:rPr>
          <w:rFonts w:ascii="Times New Roman" w:hAnsi="Times New Roman"/>
          <w:bCs/>
          <w:sz w:val="24"/>
          <w:szCs w:val="24"/>
        </w:rPr>
        <w:t>Заводские сети</w:t>
      </w:r>
      <w:r w:rsidRPr="00D906B4">
        <w:rPr>
          <w:rFonts w:ascii="Times New Roman" w:hAnsi="Times New Roman"/>
          <w:bCs/>
          <w:sz w:val="24"/>
          <w:szCs w:val="24"/>
        </w:rPr>
        <w:t>» (ООО «</w:t>
      </w:r>
      <w:r w:rsidR="000D7A95" w:rsidRPr="00D906B4">
        <w:rPr>
          <w:rFonts w:ascii="Times New Roman" w:hAnsi="Times New Roman"/>
          <w:bCs/>
          <w:sz w:val="24"/>
          <w:szCs w:val="24"/>
        </w:rPr>
        <w:t>Заводские сети</w:t>
      </w:r>
      <w:r w:rsidRPr="00D906B4">
        <w:rPr>
          <w:rFonts w:ascii="Times New Roman" w:hAnsi="Times New Roman"/>
          <w:bCs/>
          <w:sz w:val="24"/>
          <w:szCs w:val="24"/>
        </w:rPr>
        <w:t xml:space="preserve">»), ИНН </w:t>
      </w:r>
      <w:r w:rsidR="00D906B4" w:rsidRPr="00D906B4">
        <w:rPr>
          <w:rFonts w:ascii="Times New Roman" w:hAnsi="Times New Roman"/>
          <w:bCs/>
          <w:sz w:val="24"/>
          <w:szCs w:val="24"/>
        </w:rPr>
        <w:t>5256049340</w:t>
      </w:r>
      <w:r w:rsidRPr="00D906B4">
        <w:rPr>
          <w:rFonts w:ascii="Times New Roman" w:hAnsi="Times New Roman"/>
          <w:bCs/>
          <w:sz w:val="24"/>
          <w:szCs w:val="24"/>
        </w:rPr>
        <w:t xml:space="preserve">, КПП </w:t>
      </w:r>
      <w:r w:rsidR="00D906B4" w:rsidRPr="00D906B4">
        <w:rPr>
          <w:rFonts w:ascii="Times New Roman" w:hAnsi="Times New Roman"/>
          <w:bCs/>
          <w:sz w:val="24"/>
          <w:szCs w:val="24"/>
        </w:rPr>
        <w:t>525601001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ОГРН </w:t>
      </w:r>
      <w:r w:rsidR="00D906B4" w:rsidRPr="00D906B4">
        <w:rPr>
          <w:rFonts w:ascii="Times New Roman" w:hAnsi="Times New Roman"/>
          <w:bCs/>
          <w:sz w:val="24"/>
          <w:szCs w:val="24"/>
        </w:rPr>
        <w:t>1045207048590</w:t>
      </w:r>
      <w:r w:rsidRPr="00D906B4">
        <w:rPr>
          <w:rFonts w:ascii="Times New Roman" w:hAnsi="Times New Roman"/>
          <w:bCs/>
          <w:sz w:val="24"/>
          <w:szCs w:val="24"/>
        </w:rPr>
        <w:t>, место нахождения: 603</w:t>
      </w:r>
      <w:r w:rsidR="00D906B4" w:rsidRPr="00D906B4">
        <w:rPr>
          <w:rFonts w:ascii="Times New Roman" w:hAnsi="Times New Roman"/>
          <w:bCs/>
          <w:sz w:val="24"/>
          <w:szCs w:val="24"/>
        </w:rPr>
        <w:t>004</w:t>
      </w:r>
      <w:r w:rsidRPr="00D906B4">
        <w:rPr>
          <w:rFonts w:ascii="Times New Roman" w:hAnsi="Times New Roman"/>
          <w:bCs/>
          <w:sz w:val="24"/>
          <w:szCs w:val="24"/>
        </w:rPr>
        <w:t xml:space="preserve">, г. Нижний Новгород, </w:t>
      </w:r>
      <w:r w:rsidR="00D906B4" w:rsidRPr="00D906B4">
        <w:rPr>
          <w:rFonts w:ascii="Times New Roman" w:hAnsi="Times New Roman"/>
          <w:bCs/>
          <w:sz w:val="24"/>
          <w:szCs w:val="24"/>
        </w:rPr>
        <w:t>пр. Ленина, 88</w:t>
      </w:r>
      <w:r w:rsidRPr="00D906B4">
        <w:rPr>
          <w:rFonts w:ascii="Times New Roman" w:hAnsi="Times New Roman"/>
          <w:bCs/>
          <w:sz w:val="24"/>
          <w:szCs w:val="24"/>
        </w:rPr>
        <w:t>.</w:t>
      </w:r>
    </w:p>
    <w:p w:rsidR="0098056D" w:rsidRDefault="0098056D" w:rsidP="0098056D">
      <w:pPr>
        <w:jc w:val="both"/>
        <w:rPr>
          <w:bCs/>
        </w:rPr>
      </w:pPr>
    </w:p>
    <w:p w:rsidR="00A71609" w:rsidRPr="00A71609" w:rsidRDefault="00A71609" w:rsidP="00A71609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A71609" w:rsidRPr="00C04144" w:rsidRDefault="00A71609" w:rsidP="00A71609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A71609" w:rsidRPr="00E0595B" w:rsidTr="002051FF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609" w:rsidRPr="00E0595B" w:rsidRDefault="00A71609" w:rsidP="002051FF">
            <w:r w:rsidRPr="00E0595B">
              <w:lastRenderedPageBreak/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609" w:rsidRPr="00E0595B" w:rsidRDefault="00A71609" w:rsidP="002051FF">
            <w:r w:rsidRPr="00E0595B">
              <w:t>Предложение участника закупки</w:t>
            </w:r>
          </w:p>
        </w:tc>
      </w:tr>
      <w:tr w:rsidR="00A71609" w:rsidRPr="00E0595B" w:rsidTr="00935F59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609" w:rsidRPr="00A03C56" w:rsidRDefault="00212B33" w:rsidP="002051FF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контракта на выполнение диспетчерского обслуживания и </w:t>
            </w:r>
            <w:proofErr w:type="spellStart"/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–восстановительных работ на объектах Заказчика, значимость – 50%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(оценке подлежит сумма контракта, представленная участниками закупки, ежемесячная сумма определяется путем деления суммы контракта, представленной участником закупки, на 5,5 месяцев – ориентировочная (расчетная) продолжительность действия договора, заключаемого по результатам закупки)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1609" w:rsidRPr="00E0595B" w:rsidRDefault="00212B33" w:rsidP="00212B33">
            <w:r w:rsidRPr="00A03C56">
              <w:t xml:space="preserve">60 000,00 </w:t>
            </w:r>
            <w:r w:rsidR="0031347A" w:rsidRPr="0031347A">
              <w:t>рублей в месяц, в том числе НДС</w:t>
            </w:r>
            <w:r>
              <w:t xml:space="preserve"> 18% в сумме </w:t>
            </w:r>
            <w:r w:rsidRPr="00A03C56">
              <w:t>9152,54 рублей</w:t>
            </w:r>
            <w:r w:rsidR="0031347A" w:rsidRPr="0031347A">
              <w:t xml:space="preserve">, общая сумма контракта </w:t>
            </w:r>
            <w:r w:rsidRPr="00A03C56">
              <w:t>330 000,02</w:t>
            </w:r>
            <w:r w:rsidR="0031347A" w:rsidRPr="0031347A">
              <w:t xml:space="preserve"> рублей, в том числе НДС </w:t>
            </w:r>
            <w:r w:rsidR="00484B6E" w:rsidRPr="00484B6E">
              <w:t xml:space="preserve"> </w:t>
            </w:r>
            <w:r>
              <w:t>18% в сумме 50 338,99 рублей (исходя из ориентировочной продолжительности договора 5,5 месяцев)</w:t>
            </w:r>
          </w:p>
        </w:tc>
      </w:tr>
      <w:tr w:rsidR="00A71609" w:rsidRPr="00C04144" w:rsidTr="002051FF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выполнение диспетчерского обслуживания и </w:t>
            </w:r>
            <w:proofErr w:type="spell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–восстановительных работ на объектах Заказчика, условия которого определены в </w:t>
            </w:r>
            <w:proofErr w:type="gram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Приложении  №</w:t>
            </w:r>
            <w:proofErr w:type="gram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 настоящей документации, значимость – 50%.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показателей по данному критерию определяется комиссией по каждому из показателей, исходя из представленных участниками закупки документов, подтверждающих наличие данного показателя у каждого участника закупки: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профессиональная компетентность;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финансовых ресурсов, оборудования и других материальных возможностей;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надежность, репутация;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опыт;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квалифицированного </w:t>
            </w:r>
            <w:proofErr w:type="gram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 для</w:t>
            </w:r>
            <w:proofErr w:type="gram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договора.</w:t>
            </w:r>
          </w:p>
          <w:p w:rsidR="00A03C56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каждого из данных показателей составляет 10%, общий максимальный вес показателей – 50%.</w:t>
            </w:r>
          </w:p>
          <w:p w:rsidR="00A71609" w:rsidRPr="00A03C56" w:rsidRDefault="00A03C56" w:rsidP="00A03C5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значимостей критериев оценки заявок, установленных в закупочной документации, составляет 100 процентов.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95B" w:rsidRPr="00E0595B" w:rsidRDefault="00E0595B" w:rsidP="00E0595B">
            <w:r w:rsidRPr="00E0595B">
              <w:t>ООО «Заводские сети»</w:t>
            </w:r>
            <w:r w:rsidR="00B07130">
              <w:t xml:space="preserve"> в соответствии с документами, прилагаемыми к заявке,</w:t>
            </w:r>
            <w:r w:rsidRPr="00E0595B">
              <w:t xml:space="preserve"> обладает всем необходимым для исполнения договора </w:t>
            </w:r>
            <w:r w:rsidR="00B07130" w:rsidRPr="00A03C56">
              <w:t xml:space="preserve">на </w:t>
            </w:r>
            <w:r w:rsidR="00A03C56" w:rsidRPr="00A03C56">
              <w:t xml:space="preserve">выполнение диспетчерского обслуживания и </w:t>
            </w:r>
            <w:proofErr w:type="spellStart"/>
            <w:r w:rsidR="00A03C56" w:rsidRPr="00A03C56">
              <w:t>аварийно</w:t>
            </w:r>
            <w:proofErr w:type="spellEnd"/>
            <w:r w:rsidR="00A03C56" w:rsidRPr="00A03C56">
              <w:t xml:space="preserve">–восстановительных работ на объектах Заказчика, условия которого определены в </w:t>
            </w:r>
            <w:proofErr w:type="gramStart"/>
            <w:r w:rsidR="00B07130" w:rsidRPr="00A03C56">
              <w:t>Приложении  №</w:t>
            </w:r>
            <w:proofErr w:type="gramEnd"/>
            <w:r w:rsidR="00B07130" w:rsidRPr="00A03C56">
              <w:t xml:space="preserve"> 1 к документации о запросе предложений</w:t>
            </w:r>
            <w:r w:rsidRPr="00E0595B">
              <w:t>:</w:t>
            </w:r>
          </w:p>
          <w:p w:rsidR="00E0595B" w:rsidRPr="00E0595B" w:rsidRDefault="00E0595B" w:rsidP="00E0595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Финансовыми ресурсами,</w:t>
            </w:r>
          </w:p>
          <w:p w:rsidR="00E0595B" w:rsidRPr="00E0595B" w:rsidRDefault="00E0595B" w:rsidP="00E0595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</w:p>
          <w:p w:rsidR="00E0595B" w:rsidRPr="00E0595B" w:rsidRDefault="00E0595B" w:rsidP="00E0595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Материальными возможностями,</w:t>
            </w:r>
          </w:p>
          <w:p w:rsidR="00A71609" w:rsidRPr="00A03C56" w:rsidRDefault="00E0595B" w:rsidP="00E0595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Высококвалифицированным персоналом, обладающим большим опытом.</w:t>
            </w:r>
            <w:r w:rsidR="00A71609" w:rsidRPr="00A03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1609" w:rsidRDefault="00A71609" w:rsidP="00A71609"/>
    <w:p w:rsidR="00E0595B" w:rsidRPr="00C04144" w:rsidRDefault="00E0595B" w:rsidP="00A71609"/>
    <w:p w:rsidR="00A71609" w:rsidRPr="001063BD" w:rsidRDefault="00A71609" w:rsidP="00A71609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A71609" w:rsidRDefault="00A71609" w:rsidP="00A71609">
      <w:pPr>
        <w:keepNext/>
        <w:jc w:val="both"/>
      </w:pPr>
    </w:p>
    <w:p w:rsidR="00A71609" w:rsidRPr="00E0595B" w:rsidRDefault="00A71609" w:rsidP="00A71609">
      <w:pPr>
        <w:keepNext/>
        <w:jc w:val="both"/>
      </w:pPr>
      <w:r w:rsidRPr="00E0595B">
        <w:t xml:space="preserve">Закупочная комиссия </w:t>
      </w:r>
      <w:r w:rsidR="00765FC2" w:rsidRPr="00E0595B">
        <w:t>рассмотрела заявку</w:t>
      </w:r>
      <w:r w:rsidRPr="00E0595B">
        <w:t xml:space="preserve"> на участие в запросе предложений </w:t>
      </w:r>
      <w:r w:rsidR="00B07130">
        <w:t xml:space="preserve">на предмет её </w:t>
      </w:r>
      <w:r w:rsidRPr="00E0595B">
        <w:t>соответстви</w:t>
      </w:r>
      <w:r w:rsidR="00B07130">
        <w:t xml:space="preserve">я </w:t>
      </w:r>
      <w:r w:rsidRPr="00E0595B">
        <w:t>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A71609" w:rsidRPr="00E0595B" w:rsidRDefault="00A71609" w:rsidP="00A71609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A71609" w:rsidRPr="00E0595B" w:rsidTr="00A71609">
        <w:tc>
          <w:tcPr>
            <w:tcW w:w="2551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A71609" w:rsidRPr="00E0595B" w:rsidTr="00A71609">
        <w:tc>
          <w:tcPr>
            <w:tcW w:w="2551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ООО «</w:t>
            </w:r>
            <w:r w:rsidR="00E0595B" w:rsidRPr="00E0595B">
              <w:rPr>
                <w:sz w:val="20"/>
                <w:szCs w:val="20"/>
              </w:rPr>
              <w:t>Заводские сети</w:t>
            </w:r>
            <w:r w:rsidRPr="00E0595B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vAlign w:val="center"/>
          </w:tcPr>
          <w:p w:rsidR="00A71609" w:rsidRPr="00E0595B" w:rsidRDefault="00E0595B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603004, г. Нижний Новгород, пр. Ленина, 88.</w:t>
            </w:r>
          </w:p>
        </w:tc>
        <w:tc>
          <w:tcPr>
            <w:tcW w:w="2553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A71609" w:rsidRPr="00E0595B" w:rsidRDefault="00A71609" w:rsidP="000232B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A71609" w:rsidRPr="00E0595B" w:rsidRDefault="00A71609" w:rsidP="00A71609"/>
    <w:p w:rsidR="00A71609" w:rsidRPr="00E0595B" w:rsidRDefault="00A71609" w:rsidP="00A71609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468" w:rsidRPr="00814C5F" w:rsidRDefault="00B36468" w:rsidP="00B36468"/>
    <w:p w:rsidR="00B36468" w:rsidRPr="00814C5F" w:rsidRDefault="00B36468" w:rsidP="00B36468">
      <w:pPr>
        <w:rPr>
          <w:b/>
        </w:rPr>
      </w:pPr>
      <w:r w:rsidRPr="00814C5F">
        <w:rPr>
          <w:b/>
        </w:rPr>
        <w:t>РЕШЕНИЕ КОМИССИИ:</w:t>
      </w:r>
    </w:p>
    <w:p w:rsidR="00B36468" w:rsidRPr="00814C5F" w:rsidRDefault="00B36468" w:rsidP="00B36468">
      <w:pPr>
        <w:rPr>
          <w:bCs/>
        </w:rPr>
      </w:pPr>
    </w:p>
    <w:p w:rsidR="00B36468" w:rsidRPr="00814C5F" w:rsidRDefault="00B36468" w:rsidP="00B36468">
      <w:pPr>
        <w:jc w:val="both"/>
        <w:rPr>
          <w:bCs/>
        </w:rPr>
      </w:pPr>
      <w:r w:rsidRPr="00814C5F">
        <w:rPr>
          <w:bCs/>
        </w:rPr>
        <w:lastRenderedPageBreak/>
        <w:t xml:space="preserve">1. Признать участника закупки общество с ограниченной ответственностью </w:t>
      </w:r>
      <w:r w:rsidR="00814C5F"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 w:rsidR="00814C5F"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B36468" w:rsidRPr="00814C5F" w:rsidRDefault="00B36468" w:rsidP="00B36468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="00B07130" w:rsidRPr="00B07130">
        <w:rPr>
          <w:bCs/>
        </w:rPr>
        <w:t xml:space="preserve">на </w:t>
      </w:r>
      <w:r w:rsidR="00A03C56" w:rsidRPr="00A03C56">
        <w:rPr>
          <w:bCs/>
        </w:rPr>
        <w:t xml:space="preserve">выполнение диспетчерского обслуживания и </w:t>
      </w:r>
      <w:proofErr w:type="spellStart"/>
      <w:r w:rsidR="00A03C56" w:rsidRPr="00A03C56">
        <w:rPr>
          <w:bCs/>
        </w:rPr>
        <w:t>аварийно</w:t>
      </w:r>
      <w:proofErr w:type="spellEnd"/>
      <w:r w:rsidR="00A03C56" w:rsidRPr="00A03C56">
        <w:rPr>
          <w:bCs/>
        </w:rPr>
        <w:t>–восстановительных работ на объектах Заказчика, условия которого определены в</w:t>
      </w:r>
      <w:r w:rsidR="00A03C56">
        <w:rPr>
          <w:bCs/>
        </w:rPr>
        <w:t xml:space="preserve"> Приложении № 1 к документации о закупке</w:t>
      </w:r>
      <w:r w:rsidRPr="00814C5F">
        <w:rPr>
          <w:bCs/>
        </w:rPr>
        <w:t xml:space="preserve"> с </w:t>
      </w:r>
      <w:r w:rsidR="00814C5F" w:rsidRPr="00814C5F">
        <w:rPr>
          <w:bCs/>
        </w:rPr>
        <w:t>общество</w:t>
      </w:r>
      <w:r w:rsidR="00814C5F">
        <w:rPr>
          <w:bCs/>
        </w:rPr>
        <w:t>м</w:t>
      </w:r>
      <w:r w:rsidR="00814C5F" w:rsidRPr="00814C5F">
        <w:rPr>
          <w:bCs/>
        </w:rPr>
        <w:t xml:space="preserve"> с ограниченной ответственностью </w:t>
      </w:r>
      <w:r w:rsidR="00814C5F"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 w:rsidR="00814C5F"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A71609" w:rsidRPr="00814C5F" w:rsidRDefault="00A71609" w:rsidP="00A71609">
      <w:pPr>
        <w:keepNext/>
        <w:jc w:val="both"/>
        <w:rPr>
          <w:bCs/>
        </w:rPr>
      </w:pPr>
    </w:p>
    <w:p w:rsidR="00A71609" w:rsidRPr="00814C5F" w:rsidRDefault="00A71609" w:rsidP="00A71609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A71609" w:rsidRPr="00814C5F" w:rsidRDefault="00A71609" w:rsidP="00A71609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B36468"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DF3F7A" w:rsidRPr="00814C5F" w:rsidRDefault="00DF3F7A" w:rsidP="00DF3F7A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C04144" w:rsidRPr="00814C5F" w:rsidRDefault="003605C3" w:rsidP="00E91518">
      <w:pPr>
        <w:rPr>
          <w:b/>
        </w:rPr>
      </w:pPr>
      <w:r w:rsidRPr="00814C5F">
        <w:rPr>
          <w:b/>
        </w:rPr>
        <w:t>Подписи:</w:t>
      </w:r>
    </w:p>
    <w:p w:rsidR="00CE51ED" w:rsidRPr="00814C5F" w:rsidRDefault="00CE51ED" w:rsidP="00E91518"/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A03C56" w:rsidRPr="00CE51ED" w:rsidTr="00A03C56">
        <w:tc>
          <w:tcPr>
            <w:tcW w:w="7196" w:type="dxa"/>
          </w:tcPr>
          <w:p w:rsidR="00A03C56" w:rsidRDefault="00A03C56" w:rsidP="00136420">
            <w:pPr>
              <w:keepNext/>
              <w:outlineLvl w:val="0"/>
            </w:pPr>
          </w:p>
          <w:p w:rsidR="00A03C56" w:rsidRPr="00CE51ED" w:rsidRDefault="00A03C56" w:rsidP="00136420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A03C56" w:rsidRDefault="00A03C56" w:rsidP="00136420">
            <w:pPr>
              <w:keepNext/>
              <w:outlineLvl w:val="0"/>
            </w:pPr>
          </w:p>
          <w:p w:rsidR="00A03C56" w:rsidRPr="00CE51ED" w:rsidRDefault="00A03C56" w:rsidP="00136420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A03C56" w:rsidRDefault="00A03C56" w:rsidP="00136420">
            <w:pPr>
              <w:keepNext/>
              <w:outlineLvl w:val="0"/>
            </w:pPr>
          </w:p>
          <w:p w:rsidR="00A03C56" w:rsidRPr="00CE51ED" w:rsidRDefault="00A03C56" w:rsidP="00136420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A03C56" w:rsidRDefault="00A03C56" w:rsidP="00136420">
            <w:pPr>
              <w:keepNext/>
              <w:outlineLvl w:val="0"/>
            </w:pPr>
          </w:p>
          <w:p w:rsidR="00A03C56" w:rsidRPr="00CE51ED" w:rsidRDefault="00A03C56" w:rsidP="00136420">
            <w:pPr>
              <w:keepNext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Pr="00CE51ED">
              <w:t>.</w:t>
            </w:r>
          </w:p>
          <w:p w:rsidR="00A03C56" w:rsidRDefault="00A03C56" w:rsidP="00136420">
            <w:pPr>
              <w:keepNext/>
              <w:outlineLvl w:val="0"/>
            </w:pPr>
          </w:p>
          <w:p w:rsidR="00A03C56" w:rsidRPr="00CE51ED" w:rsidRDefault="00A03C56" w:rsidP="00136420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A03C56" w:rsidRPr="00CE51ED" w:rsidRDefault="00A03C56" w:rsidP="00136420">
            <w:pPr>
              <w:keepNext/>
              <w:outlineLvl w:val="0"/>
            </w:pPr>
          </w:p>
        </w:tc>
      </w:tr>
    </w:tbl>
    <w:p w:rsidR="006A0FF1" w:rsidRDefault="006A0FF1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D5432F" w:rsidRDefault="00D5432F" w:rsidP="00FC0EBD">
      <w:pPr>
        <w:ind w:left="180"/>
        <w:jc w:val="right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27 сентября 2016 года                                                                                                  г. Нижний Новгород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 w:rsidRPr="00D93444">
        <w:rPr>
          <w:bCs/>
        </w:rPr>
        <w:t>:  Право</w:t>
      </w:r>
      <w:proofErr w:type="gramEnd"/>
      <w:r w:rsidRPr="00D93444">
        <w:rPr>
          <w:bCs/>
        </w:rPr>
        <w:t xml:space="preserve"> заключения договора на выполнение диспетчерского обслуживания и </w:t>
      </w:r>
      <w:proofErr w:type="spellStart"/>
      <w:r w:rsidRPr="00D93444">
        <w:rPr>
          <w:bCs/>
        </w:rPr>
        <w:t>аварийно</w:t>
      </w:r>
      <w:proofErr w:type="spellEnd"/>
      <w:r w:rsidRPr="00D93444">
        <w:rPr>
          <w:bCs/>
        </w:rPr>
        <w:t>–восстановительных работ на объектах Заказчика по форме согласно Приложению № 1 к документации о закупке в форме запроса предложений.</w:t>
      </w:r>
    </w:p>
    <w:p w:rsidR="00596B67" w:rsidRPr="00484B6E" w:rsidRDefault="00596B67" w:rsidP="00596B67">
      <w:pPr>
        <w:tabs>
          <w:tab w:val="left" w:pos="1418"/>
        </w:tabs>
        <w:jc w:val="both"/>
        <w:rPr>
          <w:bCs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CB030C" w:rsidRDefault="00596B67" w:rsidP="00596B67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07770D">
        <w:t>85 000 рублей в ежемесячно, в том числе НДС, начальная (максимальная) общая сумма контракта 1 020 000 рублей, в том числе НДС</w:t>
      </w:r>
      <w:r w:rsidRPr="00CB030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4E62D5">
        <w:t>31604108553</w:t>
      </w:r>
      <w:r w:rsidRPr="004E446D">
        <w:t>).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933DB" w:rsidRDefault="00596B67" w:rsidP="00596B67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>
        <w:t xml:space="preserve">начиная с </w:t>
      </w:r>
      <w:r w:rsidRPr="00422C57">
        <w:t>«17» сентября 2016 года с понедельника по пятницу с 9.00 часов до 12.00 часов по адресу Заказчика закупки, указанному в п. 1.6. настоящей документации, и до 12 часов 00 минут «26» сентября 2016 года</w:t>
      </w:r>
      <w:r w:rsidRPr="009933DB">
        <w:t>.</w:t>
      </w:r>
    </w:p>
    <w:p w:rsidR="00596B67" w:rsidRDefault="00596B67" w:rsidP="00596B67">
      <w:pPr>
        <w:keepNext/>
        <w:jc w:val="both"/>
        <w:rPr>
          <w:b/>
        </w:rPr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26 сентября 2016 года </w:t>
      </w:r>
      <w:r>
        <w:rPr>
          <w:bCs/>
        </w:rPr>
        <w:t>в 12 часов 30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27 сентября 2016 года в 12 часов 30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>По состоянию на 12 часов 0</w:t>
      </w:r>
      <w:r w:rsidRPr="00484B6E">
        <w:rPr>
          <w:bCs/>
        </w:rPr>
        <w:t xml:space="preserve">0 минут </w:t>
      </w:r>
      <w:r>
        <w:rPr>
          <w:bCs/>
        </w:rPr>
        <w:t>26 сентября 2016 года в адрес Заказчика поступила одна заявка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</w:p>
    <w:p w:rsidR="00596B67" w:rsidRDefault="00596B67" w:rsidP="00596B67">
      <w:pPr>
        <w:jc w:val="both"/>
        <w:rPr>
          <w:bCs/>
        </w:rPr>
      </w:pPr>
    </w:p>
    <w:p w:rsidR="00596B67" w:rsidRPr="00A71609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Pr="00C04144" w:rsidRDefault="00596B67" w:rsidP="00596B67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96B67" w:rsidRPr="00E0595B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t>Предложение участника закупки</w:t>
            </w:r>
          </w:p>
        </w:tc>
      </w:tr>
      <w:tr w:rsidR="00596B67" w:rsidRPr="00E0595B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контракта на выполнение диспетчерского обслуживания и </w:t>
            </w:r>
            <w:proofErr w:type="spellStart"/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–восстановительных работ на объектах Заказчика, значимость – 50%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(оценке подлежит сумма контракта, представленная участниками закупки, ежемесячная сумма определяется путем деления суммы контракта, представленной участником закупки, на 5,5 месяцев – ориентировочная (расчетная) продолжительность действия договора, заключаемого по результатам закупки)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A03C56">
              <w:t xml:space="preserve">60 000,00 </w:t>
            </w:r>
            <w:r w:rsidRPr="0031347A">
              <w:t>рублей в месяц, в том числе НДС</w:t>
            </w:r>
            <w:r>
              <w:t xml:space="preserve"> 18% в сумме </w:t>
            </w:r>
            <w:r w:rsidRPr="00A03C56">
              <w:t>9152,54 рублей</w:t>
            </w:r>
            <w:r w:rsidRPr="0031347A">
              <w:t xml:space="preserve">, общая сумма контракта </w:t>
            </w:r>
            <w:r>
              <w:t>720 000</w:t>
            </w:r>
            <w:r w:rsidRPr="0031347A">
              <w:t xml:space="preserve"> рублей, в том числе НДС </w:t>
            </w:r>
            <w:r w:rsidRPr="00484B6E">
              <w:t xml:space="preserve"> </w:t>
            </w:r>
            <w:r>
              <w:t xml:space="preserve">18% 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выполнение диспетчерского обслуживания и </w:t>
            </w:r>
            <w:proofErr w:type="spell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–восстановительных работ на объектах Заказчика, условия которого определены в </w:t>
            </w:r>
            <w:proofErr w:type="gram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Приложении  №</w:t>
            </w:r>
            <w:proofErr w:type="gram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 настоящей документации, значимость – 50%.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показателей по данному критерию определяется комиссией по каждому из показателей, исходя из представленных участниками закупки документов, подтверждающих наличие данного показателя у каждого участника закупки: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профессиональная компетентность;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финансовых ресурсов, оборудования и других материальных возможностей;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надежность, репутация;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опыт;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квалифицированного </w:t>
            </w:r>
            <w:proofErr w:type="gramStart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 для</w:t>
            </w:r>
            <w:proofErr w:type="gramEnd"/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договора.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каждого из данных показателей составляет 10%, общий максимальный вес показателей – 50%.</w:t>
            </w:r>
          </w:p>
          <w:p w:rsidR="00596B67" w:rsidRPr="00A03C56" w:rsidRDefault="00596B67" w:rsidP="00667157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значимостей критериев оценки заявок, установленных в закупочной документации, составляет 100 процентов.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t>ООО «Заводские сети»</w:t>
            </w:r>
            <w:r>
              <w:t xml:space="preserve"> в соответствии с документами, прилагаемыми к заявке,</w:t>
            </w:r>
            <w:r w:rsidRPr="00E0595B">
              <w:t xml:space="preserve"> обладает всем необходимым для исполнения договора </w:t>
            </w:r>
            <w:r w:rsidRPr="00A03C56">
              <w:t xml:space="preserve">на выполнение диспетчерского обслуживания и </w:t>
            </w:r>
            <w:proofErr w:type="spellStart"/>
            <w:r w:rsidRPr="00A03C56">
              <w:t>аварийно</w:t>
            </w:r>
            <w:proofErr w:type="spellEnd"/>
            <w:r w:rsidRPr="00A03C56">
              <w:t xml:space="preserve">–восстановительных работ на объектах Заказчика, условия которого определены в </w:t>
            </w:r>
            <w:proofErr w:type="gramStart"/>
            <w:r w:rsidRPr="00A03C56">
              <w:t>Приложении  №</w:t>
            </w:r>
            <w:proofErr w:type="gramEnd"/>
            <w:r w:rsidRPr="00A03C56">
              <w:t xml:space="preserve"> 1 к документации о запросе предложений</w:t>
            </w:r>
            <w:r w:rsidRPr="00E0595B">
              <w:t>: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Финансовыми ресурсами,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Материальными возможностями,</w:t>
            </w:r>
          </w:p>
          <w:p w:rsidR="00596B67" w:rsidRPr="00A03C56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Высококвалифицированным персоналом, обладающим большим опытом.</w:t>
            </w:r>
            <w:r w:rsidRPr="00A03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6B67" w:rsidRDefault="00596B67" w:rsidP="00596B67"/>
    <w:p w:rsidR="00596B67" w:rsidRPr="00C04144" w:rsidRDefault="00596B67" w:rsidP="00596B67"/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Default="00596B67" w:rsidP="00596B67">
      <w:pPr>
        <w:keepNext/>
        <w:jc w:val="both"/>
      </w:pPr>
    </w:p>
    <w:p w:rsidR="00596B67" w:rsidRPr="00E0595B" w:rsidRDefault="00596B67" w:rsidP="00596B67">
      <w:pPr>
        <w:keepNext/>
        <w:jc w:val="both"/>
      </w:pPr>
      <w:r w:rsidRPr="00E0595B">
        <w:t xml:space="preserve">Закупочная комиссия рассмотрела заявку на участие в запросе предложений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>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596B67" w:rsidRPr="00E0595B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ООО «Заводские сети»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603004, г. Нижний Новгород, пр. Ленина, 88.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96B67" w:rsidRPr="00E0595B" w:rsidRDefault="00596B67" w:rsidP="00596B67"/>
    <w:p w:rsidR="00596B67" w:rsidRPr="00E0595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814C5F" w:rsidRDefault="00596B67" w:rsidP="00596B67"/>
    <w:p w:rsidR="00596B67" w:rsidRPr="00814C5F" w:rsidRDefault="00596B67" w:rsidP="00596B67">
      <w:pPr>
        <w:rPr>
          <w:b/>
        </w:rPr>
      </w:pPr>
      <w:r w:rsidRPr="00814C5F">
        <w:rPr>
          <w:b/>
        </w:rPr>
        <w:t>РЕШЕНИЕ КОМИССИИ:</w:t>
      </w:r>
    </w:p>
    <w:p w:rsidR="00596B67" w:rsidRPr="00814C5F" w:rsidRDefault="00596B67" w:rsidP="00596B67">
      <w:pPr>
        <w:rPr>
          <w:bCs/>
        </w:rPr>
      </w:pP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B07130">
        <w:rPr>
          <w:bCs/>
        </w:rPr>
        <w:t xml:space="preserve">на </w:t>
      </w:r>
      <w:r w:rsidRPr="00A03C56">
        <w:rPr>
          <w:bCs/>
        </w:rPr>
        <w:t xml:space="preserve">выполнение диспетчерского обслуживания и </w:t>
      </w:r>
      <w:proofErr w:type="spellStart"/>
      <w:r w:rsidRPr="00A03C56">
        <w:rPr>
          <w:bCs/>
        </w:rPr>
        <w:t>аварийно</w:t>
      </w:r>
      <w:proofErr w:type="spellEnd"/>
      <w:r w:rsidRPr="00A03C56">
        <w:rPr>
          <w:bCs/>
        </w:rPr>
        <w:t>–восстановительных работ на объектах Заказчика, условия которого определены в</w:t>
      </w:r>
      <w:r>
        <w:rPr>
          <w:bCs/>
        </w:rPr>
        <w:t xml:space="preserve"> Приложении № 1 к документации о закупке</w:t>
      </w:r>
      <w:r w:rsidRPr="00814C5F">
        <w:rPr>
          <w:bCs/>
        </w:rPr>
        <w:t xml:space="preserve"> с общество</w:t>
      </w:r>
      <w:r>
        <w:rPr>
          <w:bCs/>
        </w:rPr>
        <w:t>м</w:t>
      </w:r>
      <w:r w:rsidRPr="00814C5F">
        <w:rPr>
          <w:bCs/>
        </w:rPr>
        <w:t xml:space="preserve">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96B67" w:rsidRPr="00814C5F" w:rsidRDefault="00596B67" w:rsidP="00596B67">
      <w:pPr>
        <w:keepNext/>
        <w:jc w:val="both"/>
        <w:rPr>
          <w:bCs/>
        </w:rPr>
      </w:pPr>
    </w:p>
    <w:p w:rsidR="00596B67" w:rsidRPr="00814C5F" w:rsidRDefault="00596B67" w:rsidP="00596B67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96B67" w:rsidRPr="00814C5F" w:rsidRDefault="00596B67" w:rsidP="00596B67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9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814C5F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814C5F" w:rsidRDefault="00596B67" w:rsidP="00596B67">
      <w:pPr>
        <w:rPr>
          <w:b/>
        </w:rPr>
      </w:pPr>
      <w:r w:rsidRPr="00814C5F">
        <w:rPr>
          <w:b/>
        </w:rPr>
        <w:t>Подписи:</w:t>
      </w:r>
    </w:p>
    <w:p w:rsidR="00596B67" w:rsidRPr="00814C5F" w:rsidRDefault="00596B67" w:rsidP="00596B67"/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596B67" w:rsidRPr="00CE51ED" w:rsidTr="00667157">
        <w:tc>
          <w:tcPr>
            <w:tcW w:w="7196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D5432F" w:rsidRDefault="00D5432F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18 октября 2016 года                                                                                                  г. Нижний Новгород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 </w:t>
      </w:r>
      <w:r w:rsidRPr="00060C0A">
        <w:rPr>
          <w:bCs/>
        </w:rPr>
        <w:t xml:space="preserve">Право заключения договора купли-продажи нежилого помещения, назначение: нежилое, общая площадь от 140 до 150 </w:t>
      </w:r>
      <w:proofErr w:type="spellStart"/>
      <w:r w:rsidRPr="00060C0A">
        <w:rPr>
          <w:bCs/>
        </w:rPr>
        <w:t>кв.м</w:t>
      </w:r>
      <w:proofErr w:type="spellEnd"/>
      <w:r w:rsidRPr="00060C0A">
        <w:rPr>
          <w:bCs/>
        </w:rPr>
        <w:t>., количество кабинетов, пригодных для использования под размещение работников Заказчика - не менее 6, этаж 1, кадастровый № ________, адрес (местонахождение) объекта: Нижегородская область, г. Нижний Новгород, Автозаводский район, бульвар Южный, дом - __, пом. ___, являющегося неотъемлемой частью настоящей документации о закупке в форме конкурентных переговоров (Приложение № 1 к документации), далее по тексту «договор купли-продажи нежилого помещения»</w:t>
      </w:r>
      <w:r w:rsidRPr="00D93444">
        <w:rPr>
          <w:bCs/>
        </w:rPr>
        <w:t>.</w:t>
      </w:r>
    </w:p>
    <w:p w:rsidR="00596B67" w:rsidRPr="00484B6E" w:rsidRDefault="00596B67" w:rsidP="00596B67">
      <w:pPr>
        <w:tabs>
          <w:tab w:val="left" w:pos="1418"/>
        </w:tabs>
        <w:jc w:val="both"/>
        <w:rPr>
          <w:bCs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Конкурентные переговоры.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CB030C" w:rsidRDefault="00596B67" w:rsidP="00596B67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060C0A">
        <w:t>270 000 рублей в ежемесячно, в том числе НДС, начальная (максимальная) общая сумма договора 9 720 000 рублей, в том числе НДС</w:t>
      </w:r>
      <w:r w:rsidRPr="00CB030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</w:t>
      </w:r>
      <w:r>
        <w:rPr>
          <w:b/>
        </w:rPr>
        <w:t>конкурентных переговоров</w:t>
      </w:r>
      <w:r w:rsidRPr="001063BD">
        <w:rPr>
          <w:b/>
        </w:rPr>
        <w:t>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</w:t>
      </w:r>
      <w:r>
        <w:t xml:space="preserve">конкурентных переговоров </w:t>
      </w:r>
      <w:r w:rsidRPr="001A54E3">
        <w:t xml:space="preserve">было размещено на официальном сайте </w:t>
      </w:r>
      <w:hyperlink r:id="rId10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0630D5">
        <w:t>31604195772</w:t>
      </w:r>
      <w:r w:rsidRPr="004E446D">
        <w:t>).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665B2B">
              <w:t>Несонов</w:t>
            </w:r>
            <w:proofErr w:type="spellEnd"/>
            <w:r w:rsidRPr="00665B2B"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933DB" w:rsidRDefault="00596B67" w:rsidP="00596B67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060C0A">
        <w:t>с «12» октября 2016 года с понедельника по пятницу с 9.00 часов до 12.00 часов и до 12 часов 00 минут «18» октября 2016 года</w:t>
      </w:r>
      <w:r>
        <w:t xml:space="preserve"> по адресу: </w:t>
      </w:r>
      <w:r w:rsidRPr="00D93444">
        <w:t>603123, г. Н. Новгород, бульвар Южный, д.9, помещение П2</w:t>
      </w:r>
      <w:r w:rsidRPr="009933DB">
        <w:t>.</w:t>
      </w:r>
    </w:p>
    <w:p w:rsidR="00596B67" w:rsidRDefault="00596B67" w:rsidP="00596B67">
      <w:pPr>
        <w:keepNext/>
        <w:jc w:val="both"/>
        <w:rPr>
          <w:b/>
        </w:rPr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18 октября 2016 года </w:t>
      </w:r>
      <w:r>
        <w:rPr>
          <w:bCs/>
        </w:rPr>
        <w:t>в 12 часов 30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>
        <w:t xml:space="preserve">завершена 18 октября 2016 года в 13 часов 30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конкурентных переговорах: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>По состоянию на 12 часов 0</w:t>
      </w:r>
      <w:r w:rsidRPr="00484B6E">
        <w:rPr>
          <w:bCs/>
        </w:rPr>
        <w:t xml:space="preserve">0 минут </w:t>
      </w:r>
      <w:r>
        <w:rPr>
          <w:bCs/>
        </w:rPr>
        <w:t>18 октября 2016 года в адрес Заказчика поступила одна заявка на участие в конкурентных переговорах:</w:t>
      </w:r>
    </w:p>
    <w:p w:rsidR="00596B67" w:rsidRDefault="00596B67" w:rsidP="00596B67">
      <w:pPr>
        <w:jc w:val="both"/>
        <w:rPr>
          <w:bCs/>
        </w:rPr>
      </w:pPr>
    </w:p>
    <w:p w:rsidR="00596B67" w:rsidRPr="00060C0A" w:rsidRDefault="00596B67" w:rsidP="00596B67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lastRenderedPageBreak/>
        <w:t xml:space="preserve">От общества с ограниченной ответственностью </w:t>
      </w:r>
      <w:r w:rsidRPr="00060C0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060C0A">
        <w:rPr>
          <w:rFonts w:ascii="Times New Roman" w:hAnsi="Times New Roman"/>
          <w:bCs/>
          <w:sz w:val="24"/>
          <w:szCs w:val="24"/>
        </w:rPr>
        <w:t>Жилстрой</w:t>
      </w:r>
      <w:proofErr w:type="spellEnd"/>
      <w:r w:rsidRPr="00060C0A">
        <w:rPr>
          <w:rFonts w:ascii="Times New Roman" w:hAnsi="Times New Roman"/>
          <w:bCs/>
          <w:sz w:val="24"/>
          <w:szCs w:val="24"/>
        </w:rPr>
        <w:t>-НН» (ООО «</w:t>
      </w:r>
      <w:proofErr w:type="spellStart"/>
      <w:r w:rsidRPr="00060C0A">
        <w:rPr>
          <w:rFonts w:ascii="Times New Roman" w:hAnsi="Times New Roman"/>
          <w:bCs/>
          <w:sz w:val="24"/>
          <w:szCs w:val="24"/>
        </w:rPr>
        <w:t>Жилстрой</w:t>
      </w:r>
      <w:proofErr w:type="spellEnd"/>
      <w:r w:rsidRPr="00060C0A">
        <w:rPr>
          <w:rFonts w:ascii="Times New Roman" w:hAnsi="Times New Roman"/>
          <w:bCs/>
          <w:sz w:val="24"/>
          <w:szCs w:val="24"/>
        </w:rPr>
        <w:t>-НН»</w:t>
      </w:r>
      <w:r>
        <w:rPr>
          <w:rFonts w:ascii="Times New Roman" w:hAnsi="Times New Roman"/>
          <w:bCs/>
          <w:sz w:val="24"/>
          <w:szCs w:val="24"/>
        </w:rPr>
        <w:t>)</w:t>
      </w:r>
      <w:r w:rsidRPr="00060C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060C0A">
        <w:rPr>
          <w:rFonts w:ascii="Times New Roman" w:hAnsi="Times New Roman"/>
          <w:bCs/>
          <w:sz w:val="24"/>
          <w:szCs w:val="24"/>
        </w:rPr>
        <w:t>ОГРН 1025202264890, ИНН 5256034054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60C0A">
        <w:rPr>
          <w:rFonts w:ascii="Times New Roman" w:hAnsi="Times New Roman"/>
          <w:bCs/>
          <w:sz w:val="24"/>
          <w:szCs w:val="24"/>
        </w:rPr>
        <w:t>КПП 525601001)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 w:rsidRPr="00060C0A">
        <w:rPr>
          <w:rFonts w:ascii="Times New Roman" w:hAnsi="Times New Roman"/>
          <w:bCs/>
          <w:sz w:val="24"/>
          <w:szCs w:val="24"/>
        </w:rPr>
        <w:t>603004, г. Н</w:t>
      </w:r>
      <w:r>
        <w:rPr>
          <w:rFonts w:ascii="Times New Roman" w:hAnsi="Times New Roman"/>
          <w:bCs/>
          <w:sz w:val="24"/>
          <w:szCs w:val="24"/>
        </w:rPr>
        <w:t>ижний Новгород, пр. Ленина, 100.</w:t>
      </w:r>
    </w:p>
    <w:p w:rsidR="00596B67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Default="00596B67" w:rsidP="00596B67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50"/>
        <w:gridCol w:w="5229"/>
      </w:tblGrid>
      <w:tr w:rsidR="00596B67" w:rsidRPr="00663650" w:rsidTr="00667157">
        <w:tc>
          <w:tcPr>
            <w:tcW w:w="5352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1C1FC5" w:rsidRDefault="00596B67" w:rsidP="006671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</w:t>
            </w:r>
            <w:r>
              <w:rPr>
                <w:bCs/>
              </w:rPr>
              <w:t>договора купли-продажи нежилого помещения, значимость – 3</w:t>
            </w:r>
            <w:r w:rsidRPr="001C1FC5">
              <w:rPr>
                <w:bCs/>
              </w:rPr>
              <w:t>0% (</w:t>
            </w:r>
            <w:r w:rsidRPr="00140027">
              <w:rPr>
                <w:bCs/>
              </w:rPr>
              <w:t xml:space="preserve">оценке подлежит сумма </w:t>
            </w:r>
            <w:r>
              <w:rPr>
                <w:bCs/>
              </w:rPr>
              <w:t>договор</w:t>
            </w:r>
            <w:r w:rsidRPr="00140027">
              <w:rPr>
                <w:bCs/>
              </w:rPr>
              <w:t xml:space="preserve">а, представленная участниками закупки, ежемесячная сумма определяется путем деления суммы </w:t>
            </w:r>
            <w:r>
              <w:rPr>
                <w:bCs/>
              </w:rPr>
              <w:t>договор</w:t>
            </w:r>
            <w:r w:rsidRPr="00140027">
              <w:rPr>
                <w:bCs/>
              </w:rPr>
              <w:t xml:space="preserve">а, представленной участником закупки, на </w:t>
            </w:r>
            <w:r>
              <w:rPr>
                <w:bCs/>
              </w:rPr>
              <w:t>36</w:t>
            </w:r>
            <w:r w:rsidRPr="00140027">
              <w:rPr>
                <w:bCs/>
              </w:rPr>
              <w:t xml:space="preserve"> месяцев – ориентировочная (расчетная) продолжительность действия договора, заключаемого по результатам закупки</w:t>
            </w:r>
            <w:r w:rsidRPr="001C1FC5">
              <w:rPr>
                <w:bCs/>
              </w:rPr>
              <w:t>);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63">
              <w:rPr>
                <w:rFonts w:ascii="Times New Roman" w:hAnsi="Times New Roman"/>
                <w:bCs/>
                <w:sz w:val="24"/>
                <w:szCs w:val="24"/>
              </w:rPr>
              <w:t>253 000 рублей в ежемесячно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35 месяцев действия договора купли продажи нежилого помещения и </w:t>
            </w:r>
            <w:r w:rsidRPr="00746B63"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46B6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последний месяц действия договора купли-продажи нежилого помещения</w:t>
            </w:r>
            <w:r w:rsidRPr="00746B63">
              <w:rPr>
                <w:rFonts w:ascii="Times New Roman" w:hAnsi="Times New Roman"/>
                <w:bCs/>
                <w:sz w:val="24"/>
                <w:szCs w:val="24"/>
              </w:rPr>
              <w:t>, в том числе НДС, общая сумма договора 9 100 000,00 рублей, в том числе НДС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6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1C1FC5" w:rsidRDefault="00596B67" w:rsidP="006671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13D83">
              <w:rPr>
                <w:bCs/>
              </w:rPr>
              <w:t>Технические характеристики нежилого помещен</w:t>
            </w:r>
            <w:r>
              <w:rPr>
                <w:bCs/>
              </w:rPr>
              <w:t>ия (значимость подкритерия 10%)</w:t>
            </w:r>
            <w:r w:rsidRPr="00113D83">
              <w:rPr>
                <w:bCs/>
              </w:rPr>
              <w:t xml:space="preserve"> 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 заявки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113D83" w:rsidRDefault="00596B67" w:rsidP="006671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У</w:t>
            </w:r>
            <w:r w:rsidRPr="00113D83">
              <w:rPr>
                <w:bCs/>
              </w:rPr>
              <w:t>добство места нахождения для доступа посетител</w:t>
            </w:r>
            <w:r>
              <w:rPr>
                <w:bCs/>
              </w:rPr>
              <w:t>ей (значимость подкритерия 10%)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 заявки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113D83" w:rsidRDefault="00596B67" w:rsidP="006671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</w:t>
            </w:r>
            <w:r w:rsidRPr="00113D83">
              <w:rPr>
                <w:bCs/>
              </w:rPr>
              <w:t>тепень пригодности для использования в качестве офи</w:t>
            </w:r>
            <w:r>
              <w:rPr>
                <w:bCs/>
              </w:rPr>
              <w:t>са (значимость подкритерия 20%)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 заявки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113D83" w:rsidRDefault="00596B67" w:rsidP="006671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К</w:t>
            </w:r>
            <w:r w:rsidRPr="00113D83">
              <w:rPr>
                <w:bCs/>
              </w:rPr>
              <w:t>ачество внутренней отделки приобретаемого нежилого помещения (значимость подкритерия 30%),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 заявки</w:t>
            </w:r>
          </w:p>
        </w:tc>
      </w:tr>
    </w:tbl>
    <w:p w:rsidR="00596B67" w:rsidRDefault="00596B67" w:rsidP="00596B67">
      <w:pPr>
        <w:jc w:val="both"/>
        <w:rPr>
          <w:b/>
        </w:rPr>
      </w:pPr>
    </w:p>
    <w:p w:rsidR="00596B67" w:rsidRPr="00A71609" w:rsidRDefault="00596B67" w:rsidP="00596B67">
      <w:pPr>
        <w:jc w:val="both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конкурентных переговорах:</w:t>
      </w:r>
    </w:p>
    <w:p w:rsidR="00596B67" w:rsidRDefault="00596B67" w:rsidP="00596B67">
      <w:pPr>
        <w:keepNext/>
        <w:jc w:val="both"/>
      </w:pPr>
    </w:p>
    <w:p w:rsidR="00596B67" w:rsidRPr="00E0595B" w:rsidRDefault="00596B67" w:rsidP="00596B67">
      <w:pPr>
        <w:keepNext/>
        <w:jc w:val="both"/>
      </w:pPr>
      <w:r w:rsidRPr="00E0595B">
        <w:t xml:space="preserve">Закупочная комиссия рассмотрела заявку на участие в </w:t>
      </w:r>
      <w:r>
        <w:t>конкурентных переговорах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</w:t>
      </w:r>
      <w:r>
        <w:t>конкурентных переговоров</w:t>
      </w:r>
      <w:r w:rsidRPr="00E0595B">
        <w:t>, и приняла следующее решение:</w:t>
      </w:r>
    </w:p>
    <w:p w:rsidR="00596B67" w:rsidRPr="00E0595B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060C0A">
              <w:rPr>
                <w:sz w:val="20"/>
                <w:szCs w:val="20"/>
              </w:rPr>
              <w:t>ООО «</w:t>
            </w:r>
            <w:proofErr w:type="spellStart"/>
            <w:r w:rsidRPr="00060C0A">
              <w:rPr>
                <w:sz w:val="20"/>
                <w:szCs w:val="20"/>
              </w:rPr>
              <w:t>Жилстрой</w:t>
            </w:r>
            <w:proofErr w:type="spellEnd"/>
            <w:r w:rsidRPr="00060C0A">
              <w:rPr>
                <w:sz w:val="20"/>
                <w:szCs w:val="20"/>
              </w:rPr>
              <w:t>-НН»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060C0A">
              <w:rPr>
                <w:sz w:val="20"/>
                <w:szCs w:val="20"/>
              </w:rPr>
              <w:t>603004, г. Нижний Новгород, пр. Ленина, 100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</w:t>
            </w:r>
            <w:r>
              <w:rPr>
                <w:sz w:val="20"/>
                <w:szCs w:val="20"/>
              </w:rPr>
              <w:t>конкурентных переговорах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96B67" w:rsidRPr="00E0595B" w:rsidRDefault="00596B67" w:rsidP="00596B67"/>
    <w:p w:rsidR="00596B67" w:rsidRPr="00E0595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814C5F" w:rsidRDefault="00596B67" w:rsidP="00596B67"/>
    <w:p w:rsidR="00596B67" w:rsidRPr="00814C5F" w:rsidRDefault="00596B67" w:rsidP="00596B67">
      <w:pPr>
        <w:rPr>
          <w:b/>
        </w:rPr>
      </w:pPr>
      <w:r w:rsidRPr="00814C5F">
        <w:rPr>
          <w:b/>
        </w:rPr>
        <w:t>РЕШЕНИЕ КОМИССИИ:</w:t>
      </w:r>
    </w:p>
    <w:p w:rsidR="00596B67" w:rsidRPr="00814C5F" w:rsidRDefault="00596B67" w:rsidP="00596B67">
      <w:pPr>
        <w:rPr>
          <w:bCs/>
        </w:rPr>
      </w:pP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ограниченной ответственностью </w:t>
      </w:r>
      <w:r w:rsidRPr="00060C0A">
        <w:rPr>
          <w:bCs/>
        </w:rPr>
        <w:t>«</w:t>
      </w:r>
      <w:proofErr w:type="spellStart"/>
      <w:r w:rsidRPr="00060C0A">
        <w:rPr>
          <w:bCs/>
        </w:rPr>
        <w:t>Жилстрой</w:t>
      </w:r>
      <w:proofErr w:type="spellEnd"/>
      <w:r w:rsidRPr="00060C0A">
        <w:rPr>
          <w:bCs/>
        </w:rPr>
        <w:t>-НН» (ООО «</w:t>
      </w:r>
      <w:proofErr w:type="spellStart"/>
      <w:r w:rsidRPr="00060C0A">
        <w:rPr>
          <w:bCs/>
        </w:rPr>
        <w:t>Жилстрой</w:t>
      </w:r>
      <w:proofErr w:type="spellEnd"/>
      <w:r w:rsidRPr="00060C0A">
        <w:rPr>
          <w:bCs/>
        </w:rPr>
        <w:t>-НН») (ОГРН 1025202264890, ИНН 5256034054, КПП 525601001), место нахождения: 603004, г. Нижний Новгород, пр. Ленина, 100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746B63">
        <w:rPr>
          <w:bCs/>
        </w:rPr>
        <w:t>купли-продажи нежилого помещения</w:t>
      </w:r>
      <w:r w:rsidRPr="00A03C56">
        <w:rPr>
          <w:bCs/>
        </w:rPr>
        <w:t>, условия которого определены в</w:t>
      </w:r>
      <w:r>
        <w:rPr>
          <w:bCs/>
        </w:rPr>
        <w:t xml:space="preserve"> Приложении № 1 к документации о закупке,</w:t>
      </w:r>
      <w:r w:rsidRPr="00814C5F">
        <w:rPr>
          <w:bCs/>
        </w:rPr>
        <w:t xml:space="preserve"> с общество</w:t>
      </w:r>
      <w:r>
        <w:rPr>
          <w:bCs/>
        </w:rPr>
        <w:t>м</w:t>
      </w:r>
      <w:r w:rsidRPr="00814C5F">
        <w:rPr>
          <w:bCs/>
        </w:rPr>
        <w:t xml:space="preserve"> с ограниченной ответственностью </w:t>
      </w:r>
      <w:r w:rsidRPr="00746B63">
        <w:rPr>
          <w:bCs/>
        </w:rPr>
        <w:t>«</w:t>
      </w:r>
      <w:proofErr w:type="spellStart"/>
      <w:r w:rsidRPr="00746B63">
        <w:rPr>
          <w:bCs/>
        </w:rPr>
        <w:t>Жилстрой</w:t>
      </w:r>
      <w:proofErr w:type="spellEnd"/>
      <w:r w:rsidRPr="00746B63">
        <w:rPr>
          <w:bCs/>
        </w:rPr>
        <w:t>-НН» (ООО «</w:t>
      </w:r>
      <w:proofErr w:type="spellStart"/>
      <w:r w:rsidRPr="00746B63">
        <w:rPr>
          <w:bCs/>
        </w:rPr>
        <w:t>Жилстрой</w:t>
      </w:r>
      <w:proofErr w:type="spellEnd"/>
      <w:r w:rsidRPr="00746B63">
        <w:rPr>
          <w:bCs/>
        </w:rPr>
        <w:t>-НН») (ОГРН 1025202264890, ИНН 5256034054, КПП 525601001), место нахождения: 603004, г. Нижний Новгород, пр. Ленина, 100</w:t>
      </w:r>
      <w:r>
        <w:rPr>
          <w:bCs/>
        </w:rPr>
        <w:t xml:space="preserve">, </w:t>
      </w:r>
      <w:r w:rsidRPr="00814C5F">
        <w:rPr>
          <w:bCs/>
        </w:rPr>
        <w:t xml:space="preserve">на условиях, указанных в закупочной документации </w:t>
      </w:r>
      <w:r>
        <w:rPr>
          <w:bCs/>
        </w:rPr>
        <w:t xml:space="preserve">и заявке участника закупки и </w:t>
      </w:r>
      <w:r w:rsidRPr="00814C5F">
        <w:rPr>
          <w:bCs/>
        </w:rPr>
        <w:t>по цене, указанной в заявке участника</w:t>
      </w:r>
      <w:r>
        <w:rPr>
          <w:bCs/>
        </w:rPr>
        <w:t xml:space="preserve"> закупки</w:t>
      </w:r>
      <w:r w:rsidRPr="00814C5F">
        <w:rPr>
          <w:bCs/>
        </w:rPr>
        <w:t>.</w:t>
      </w:r>
    </w:p>
    <w:p w:rsidR="00596B67" w:rsidRPr="00814C5F" w:rsidRDefault="00596B67" w:rsidP="00596B67">
      <w:pPr>
        <w:keepNext/>
        <w:jc w:val="both"/>
        <w:rPr>
          <w:bCs/>
        </w:rPr>
      </w:pPr>
    </w:p>
    <w:p w:rsidR="00596B67" w:rsidRPr="00814C5F" w:rsidRDefault="00596B67" w:rsidP="00596B67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96B67" w:rsidRPr="00814C5F" w:rsidRDefault="00596B67" w:rsidP="00596B67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1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814C5F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814C5F" w:rsidRDefault="00596B67" w:rsidP="00596B67">
      <w:pPr>
        <w:rPr>
          <w:b/>
        </w:rPr>
      </w:pPr>
      <w:r w:rsidRPr="00814C5F">
        <w:rPr>
          <w:b/>
        </w:rPr>
        <w:t>Подписи:</w:t>
      </w:r>
    </w:p>
    <w:p w:rsidR="00596B67" w:rsidRPr="00814C5F" w:rsidRDefault="00596B67" w:rsidP="00596B67"/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596B67" w:rsidRPr="00CE51ED" w:rsidTr="00667157">
        <w:tc>
          <w:tcPr>
            <w:tcW w:w="7196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Несонов</w:t>
            </w:r>
            <w:proofErr w:type="spellEnd"/>
            <w:r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13 июля 2015 года                                                                                                       г. Нижний Новгород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Pr="00765FC2" w:rsidRDefault="00596B67" w:rsidP="00596B67">
      <w:pPr>
        <w:keepNext/>
        <w:outlineLvl w:val="0"/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765FC2">
        <w:t>право</w:t>
      </w:r>
      <w:proofErr w:type="gramEnd"/>
      <w:r w:rsidRPr="00765FC2">
        <w:t xml:space="preserve"> заключения договора на возмездное оказание услуг (выполнение работ) ИСПОЛНИТЕЛЕМ по техническому обслуживанию и ремонту  Имущества ЗАКАЗЧИКА, в составе:</w:t>
      </w:r>
      <w:r>
        <w:t xml:space="preserve"> </w:t>
      </w:r>
      <w:r w:rsidRPr="00765FC2">
        <w:t xml:space="preserve">Тепловая сеть от </w:t>
      </w:r>
      <w:proofErr w:type="spellStart"/>
      <w:r w:rsidRPr="00765FC2">
        <w:t>Сормовской</w:t>
      </w:r>
      <w:proofErr w:type="spellEnd"/>
      <w:r w:rsidRPr="00765FC2">
        <w:t xml:space="preserve"> ТЭЦ от ТК – 107 к жилым домам по ул. </w:t>
      </w:r>
      <w:proofErr w:type="spellStart"/>
      <w:r w:rsidRPr="00765FC2">
        <w:t>Бурнаковская</w:t>
      </w:r>
      <w:proofErr w:type="spellEnd"/>
      <w:r w:rsidRPr="00765FC2">
        <w:t xml:space="preserve">. Протяженность в двухтрубном </w:t>
      </w:r>
      <w:proofErr w:type="gramStart"/>
      <w:r w:rsidRPr="00765FC2">
        <w:t>исчислении  2</w:t>
      </w:r>
      <w:proofErr w:type="gramEnd"/>
      <w:r w:rsidRPr="00765FC2">
        <w:t>х1077 м, средний диаметр трубопроводов 200 мм.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EC1F60" w:rsidRDefault="00596B67" w:rsidP="00596B67">
      <w:pPr>
        <w:keepNext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EC1F60">
        <w:t>150 000 рублей в месяц, в том числе НДС, общая сумма договора 1800 000 рублей, в том числе НДС.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2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EC16D5">
        <w:t>31502537313</w:t>
      </w:r>
      <w:r w:rsidRPr="00755459">
        <w:t>)</w:t>
      </w:r>
      <w:r w:rsidRPr="001A54E3">
        <w:t>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Default="00596B67" w:rsidP="00596B67">
      <w:pPr>
        <w:keepNext/>
        <w:outlineLvl w:val="0"/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rPr>
          <w:bCs/>
        </w:rPr>
        <w:t>11 июля 2015 года в 10 часов 00 минут</w:t>
      </w:r>
      <w:r>
        <w:t xml:space="preserve"> по </w:t>
      </w:r>
      <w:proofErr w:type="gramStart"/>
      <w:r>
        <w:t>адресу:  603123</w:t>
      </w:r>
      <w:proofErr w:type="gramEnd"/>
      <w:r>
        <w:t>, г. Н. Новгород, ул. Героя Шнитникова, д. 1.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>
        <w:rPr>
          <w:bCs/>
        </w:rPr>
        <w:t>11 июля 2015 года в 11 часов 00 минут</w:t>
      </w:r>
      <w:r w:rsidRPr="001063BD">
        <w:t xml:space="preserve"> по адресу:</w:t>
      </w:r>
      <w:r>
        <w:t xml:space="preserve"> 603123, г. Н. Новгород, ул. Героя Шнитникова, д. 1.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EC1F60">
        <w:rPr>
          <w:bCs/>
        </w:rPr>
        <w:t>16 часов 00 минут «10» июля 2015 года</w:t>
      </w:r>
      <w:r>
        <w:rPr>
          <w:bCs/>
        </w:rPr>
        <w:t xml:space="preserve"> в адрес Заказчика поступила одна заявка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Pr="00C04144" w:rsidRDefault="00596B67" w:rsidP="00596B67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144">
        <w:rPr>
          <w:rFonts w:ascii="Times New Roman" w:hAnsi="Times New Roman"/>
          <w:sz w:val="24"/>
          <w:szCs w:val="24"/>
        </w:rPr>
        <w:t xml:space="preserve">От общества с ограниченной ответственностью «Нижегородская </w:t>
      </w:r>
      <w:proofErr w:type="spellStart"/>
      <w:r w:rsidRPr="00C04144">
        <w:rPr>
          <w:rFonts w:ascii="Times New Roman" w:hAnsi="Times New Roman"/>
          <w:sz w:val="24"/>
          <w:szCs w:val="24"/>
        </w:rPr>
        <w:t>энергосервисная</w:t>
      </w:r>
      <w:proofErr w:type="spellEnd"/>
      <w:r w:rsidRPr="00C04144">
        <w:rPr>
          <w:rFonts w:ascii="Times New Roman" w:hAnsi="Times New Roman"/>
          <w:sz w:val="24"/>
          <w:szCs w:val="24"/>
        </w:rPr>
        <w:t xml:space="preserve"> компания» (ООО «</w:t>
      </w:r>
      <w:proofErr w:type="spellStart"/>
      <w:r w:rsidRPr="00C04144">
        <w:rPr>
          <w:rFonts w:ascii="Times New Roman" w:hAnsi="Times New Roman"/>
          <w:sz w:val="24"/>
          <w:szCs w:val="24"/>
        </w:rPr>
        <w:t>НЭСКо</w:t>
      </w:r>
      <w:proofErr w:type="spellEnd"/>
      <w:r w:rsidRPr="00C04144">
        <w:rPr>
          <w:rFonts w:ascii="Times New Roman" w:hAnsi="Times New Roman"/>
          <w:sz w:val="24"/>
          <w:szCs w:val="24"/>
        </w:rPr>
        <w:t>»), ИНН 5260121045, КПП 526101001, ОГРН 1035205406631, 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C04144">
        <w:rPr>
          <w:rFonts w:ascii="Times New Roman" w:hAnsi="Times New Roman"/>
          <w:sz w:val="24"/>
          <w:szCs w:val="24"/>
        </w:rPr>
        <w:t xml:space="preserve"> 603141, г. Нижний Новгород, ул. Геологов, д. 9а.</w:t>
      </w:r>
    </w:p>
    <w:p w:rsidR="00596B67" w:rsidRPr="00A71609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Pr="00C04144" w:rsidRDefault="00596B67" w:rsidP="00596B67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Предложение участника закупки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lastRenderedPageBreak/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 и текущему ремонту в месяц, рублей.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B67" w:rsidRPr="00C04144" w:rsidRDefault="00596B67" w:rsidP="00667157"/>
          <w:p w:rsidR="00596B67" w:rsidRPr="00C04144" w:rsidRDefault="00596B67" w:rsidP="00667157">
            <w:r w:rsidRPr="00EC16D5">
              <w:rPr>
                <w:rFonts w:eastAsia="Calibri"/>
                <w:lang w:eastAsia="en-US"/>
              </w:rPr>
              <w:t>109864 рублей в месяц, в том числе НДС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техническому обслуживанию и ремонту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 xml:space="preserve">В </w:t>
            </w:r>
            <w:r>
              <w:t xml:space="preserve">соответствии с документацией о закупке. </w:t>
            </w:r>
          </w:p>
        </w:tc>
      </w:tr>
    </w:tbl>
    <w:p w:rsidR="00596B67" w:rsidRPr="00C04144" w:rsidRDefault="00596B67" w:rsidP="00596B67"/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t xml:space="preserve">Закупочная комиссия </w:t>
      </w:r>
      <w:r>
        <w:t>рассмотрела заявку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596B67" w:rsidRPr="00B04B64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A71609" w:rsidTr="00667157">
        <w:tc>
          <w:tcPr>
            <w:tcW w:w="2551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A71609" w:rsidTr="00667157">
        <w:tc>
          <w:tcPr>
            <w:tcW w:w="2551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 xml:space="preserve">ООО «Нижегородская </w:t>
            </w:r>
            <w:proofErr w:type="spellStart"/>
            <w:r w:rsidRPr="00A71609">
              <w:rPr>
                <w:sz w:val="20"/>
                <w:szCs w:val="20"/>
              </w:rPr>
              <w:t>энергосервисная</w:t>
            </w:r>
            <w:proofErr w:type="spellEnd"/>
            <w:r w:rsidRPr="00A71609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978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603141, г. Нижний Новгород, ул. Геологов, д. 9а.</w:t>
            </w:r>
          </w:p>
        </w:tc>
        <w:tc>
          <w:tcPr>
            <w:tcW w:w="255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596B67" w:rsidRPr="001063BD" w:rsidRDefault="00596B67" w:rsidP="00596B67"/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Default="00596B67" w:rsidP="00596B67">
      <w:r>
        <w:t>Комиссией осуществлена проверка участника закупки на соответствие закупочной документации.</w:t>
      </w:r>
    </w:p>
    <w:p w:rsidR="00596B67" w:rsidRDefault="00596B67" w:rsidP="00596B67"/>
    <w:p w:rsidR="00596B67" w:rsidRPr="00B36468" w:rsidRDefault="00596B67" w:rsidP="00596B67">
      <w:pPr>
        <w:rPr>
          <w:b/>
        </w:rPr>
      </w:pPr>
      <w:r w:rsidRPr="00B36468">
        <w:rPr>
          <w:b/>
        </w:rPr>
        <w:t>РЕШЕНИЕ КОМИССИИ:</w:t>
      </w:r>
    </w:p>
    <w:p w:rsidR="00596B67" w:rsidRDefault="00596B67" w:rsidP="00596B67"/>
    <w:p w:rsidR="00596B67" w:rsidRDefault="00596B67" w:rsidP="00596B67">
      <w:pPr>
        <w:jc w:val="both"/>
      </w:pPr>
      <w:r>
        <w:t xml:space="preserve">1. Признать участника закупки общество с ограниченной ответственностью </w:t>
      </w:r>
      <w:r w:rsidRPr="00A71609">
        <w:t xml:space="preserve">ООО «Нижегородская </w:t>
      </w:r>
      <w:proofErr w:type="spellStart"/>
      <w:r w:rsidRPr="00A71609">
        <w:t>энергосервисная</w:t>
      </w:r>
      <w:proofErr w:type="spellEnd"/>
      <w:r w:rsidRPr="00A71609">
        <w:t xml:space="preserve"> компания»</w:t>
      </w:r>
      <w:r w:rsidRPr="007F0B71">
        <w:t xml:space="preserve"> (</w:t>
      </w:r>
      <w:r w:rsidRPr="00A71609">
        <w:t>603141, г. Нижни</w:t>
      </w:r>
      <w:r>
        <w:t>й Новгород, ул. Геологов, д. 9а</w:t>
      </w:r>
      <w:r w:rsidRPr="007F0B71">
        <w:t>)</w:t>
      </w:r>
      <w:r>
        <w:t xml:space="preserve"> соответствующим требованиям закупочной документации.</w:t>
      </w:r>
    </w:p>
    <w:p w:rsidR="00596B67" w:rsidRDefault="00596B67" w:rsidP="00596B67">
      <w:pPr>
        <w:jc w:val="both"/>
      </w:pPr>
      <w:r>
        <w:t xml:space="preserve">2. В соответствии с п. 19 ч. 2 ст. 19 Положения о закупке товаров работ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 рекомендовать директору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 заключить договор на оказание услуг на техническое обслуживание с </w:t>
      </w:r>
      <w:r w:rsidRPr="00A71609">
        <w:t xml:space="preserve">ООО «Нижегородская </w:t>
      </w:r>
      <w:proofErr w:type="spellStart"/>
      <w:r w:rsidRPr="00A71609">
        <w:t>энергосервисная</w:t>
      </w:r>
      <w:proofErr w:type="spellEnd"/>
      <w:r w:rsidRPr="00A71609">
        <w:t xml:space="preserve"> компания»</w:t>
      </w:r>
      <w:r w:rsidRPr="007F0B71">
        <w:t xml:space="preserve"> (</w:t>
      </w:r>
      <w:r w:rsidRPr="00A71609">
        <w:t>603141, г. Нижни</w:t>
      </w:r>
      <w:r>
        <w:t>й Новгород, ул. Геологов, д. 9а</w:t>
      </w:r>
      <w:r w:rsidRPr="007F0B71">
        <w:t>)</w:t>
      </w:r>
      <w:r>
        <w:t xml:space="preserve"> на условиях, указанных в закупочной документации по цене, указанной в заявке участника.</w:t>
      </w:r>
    </w:p>
    <w:p w:rsidR="00596B67" w:rsidRPr="00DA2C3E" w:rsidRDefault="00596B67" w:rsidP="00596B67">
      <w:pPr>
        <w:keepNext/>
        <w:jc w:val="both"/>
      </w:pPr>
    </w:p>
    <w:p w:rsidR="00596B67" w:rsidRPr="00C242AE" w:rsidRDefault="00596B67" w:rsidP="00596B67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596B67" w:rsidRPr="00C242AE" w:rsidRDefault="00596B67" w:rsidP="00596B67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hyperlink r:id="rId13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3B7E3C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3605C3" w:rsidRDefault="00596B67" w:rsidP="00596B67">
      <w:pPr>
        <w:rPr>
          <w:b/>
        </w:rPr>
      </w:pPr>
      <w:r w:rsidRPr="003605C3">
        <w:rPr>
          <w:b/>
        </w:rPr>
        <w:t>Подписи:</w:t>
      </w:r>
    </w:p>
    <w:p w:rsidR="00596B67" w:rsidRPr="00C04144" w:rsidRDefault="00596B67" w:rsidP="00596B67"/>
    <w:p w:rsidR="00596B67" w:rsidRDefault="00596B67" w:rsidP="00596B67">
      <w:r w:rsidRPr="00C04144">
        <w:tab/>
      </w:r>
    </w:p>
    <w:p w:rsidR="00596B67" w:rsidRDefault="00596B67" w:rsidP="00596B67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Pr="00CE51ED" w:rsidRDefault="00596B67" w:rsidP="00667157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596B67" w:rsidRDefault="00596B67" w:rsidP="00667157">
            <w:pPr>
              <w:keepNext/>
              <w:jc w:val="right"/>
              <w:outlineLvl w:val="0"/>
            </w:pPr>
          </w:p>
          <w:p w:rsidR="00596B67" w:rsidRPr="00CE51ED" w:rsidRDefault="00596B67" w:rsidP="00667157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96B67" w:rsidRDefault="00596B67" w:rsidP="00667157">
            <w:pPr>
              <w:keepNext/>
              <w:jc w:val="right"/>
              <w:outlineLvl w:val="0"/>
            </w:pPr>
          </w:p>
          <w:p w:rsidR="00596B67" w:rsidRPr="00CE51ED" w:rsidRDefault="00596B67" w:rsidP="00667157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г. Нижний Новгород                                                                                                  23 декабря 2016 года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>
        <w:t>Предмет</w:t>
      </w:r>
      <w:proofErr w:type="gramEnd"/>
      <w:r>
        <w:t xml:space="preserve"> закупки: право заключения договора на возмездное оказание услуг (выполнение работ) ИСПОЛНИТЕЛЕМ по техническому обслуживанию Имущества ЗАКАЗЧИКА, в составе:</w:t>
      </w:r>
    </w:p>
    <w:p w:rsidR="00596B67" w:rsidRDefault="00596B67" w:rsidP="00596B67">
      <w:pPr>
        <w:tabs>
          <w:tab w:val="left" w:pos="1418"/>
        </w:tabs>
        <w:jc w:val="both"/>
      </w:pPr>
      <w:r>
        <w:t>Водопроводные сети и сооружения микрорайона «Юг»:</w:t>
      </w:r>
    </w:p>
    <w:p w:rsidR="00596B67" w:rsidRDefault="00596B67" w:rsidP="00596B67">
      <w:pPr>
        <w:tabs>
          <w:tab w:val="left" w:pos="1418"/>
        </w:tabs>
        <w:jc w:val="both"/>
      </w:pPr>
      <w:r>
        <w:t>№</w:t>
      </w:r>
      <w:r>
        <w:tab/>
        <w:t>Наименование объекта</w:t>
      </w:r>
      <w:r>
        <w:tab/>
        <w:t xml:space="preserve">                                               Протяженность, м</w:t>
      </w:r>
    </w:p>
    <w:p w:rsidR="00596B67" w:rsidRDefault="00596B67" w:rsidP="00596B67">
      <w:pPr>
        <w:tabs>
          <w:tab w:val="left" w:pos="1418"/>
        </w:tabs>
        <w:jc w:val="both"/>
      </w:pPr>
      <w:r>
        <w:t>1</w:t>
      </w:r>
      <w:r>
        <w:tab/>
        <w:t xml:space="preserve">Водопровод к жилому дому №3                              </w:t>
      </w:r>
      <w:r>
        <w:tab/>
        <w:t>30,00</w:t>
      </w:r>
    </w:p>
    <w:p w:rsidR="00596B67" w:rsidRDefault="00596B67" w:rsidP="00596B67">
      <w:pPr>
        <w:tabs>
          <w:tab w:val="left" w:pos="1418"/>
        </w:tabs>
        <w:jc w:val="both"/>
      </w:pPr>
      <w:r>
        <w:t>2</w:t>
      </w:r>
      <w:r>
        <w:tab/>
        <w:t xml:space="preserve">Водопровод к жилому дому №13                               </w:t>
      </w:r>
      <w:r>
        <w:tab/>
        <w:t>2361,00</w:t>
      </w:r>
    </w:p>
    <w:p w:rsidR="00596B67" w:rsidRDefault="00596B67" w:rsidP="00596B67">
      <w:pPr>
        <w:tabs>
          <w:tab w:val="left" w:pos="1418"/>
        </w:tabs>
        <w:jc w:val="both"/>
      </w:pPr>
      <w:r>
        <w:t>3</w:t>
      </w:r>
      <w:r>
        <w:tab/>
        <w:t xml:space="preserve">Водопровод к жилому дому №9                                       </w:t>
      </w:r>
      <w:r>
        <w:tab/>
        <w:t>44,00</w:t>
      </w:r>
    </w:p>
    <w:p w:rsidR="00596B67" w:rsidRDefault="00596B67" w:rsidP="00596B67">
      <w:pPr>
        <w:tabs>
          <w:tab w:val="left" w:pos="1418"/>
        </w:tabs>
        <w:jc w:val="both"/>
      </w:pPr>
      <w:r>
        <w:t>4</w:t>
      </w:r>
      <w:r>
        <w:tab/>
        <w:t xml:space="preserve">Водопровод к жилому дому №6                                      </w:t>
      </w:r>
      <w:r>
        <w:tab/>
        <w:t>49,00</w:t>
      </w:r>
    </w:p>
    <w:p w:rsidR="00596B67" w:rsidRDefault="00596B67" w:rsidP="00596B67">
      <w:pPr>
        <w:tabs>
          <w:tab w:val="left" w:pos="1418"/>
        </w:tabs>
        <w:jc w:val="both"/>
      </w:pPr>
      <w:r>
        <w:t>5</w:t>
      </w:r>
      <w:r>
        <w:tab/>
        <w:t xml:space="preserve">Водопровод к жилому дому №14                               </w:t>
      </w:r>
      <w:r>
        <w:tab/>
        <w:t>66,00</w:t>
      </w:r>
    </w:p>
    <w:p w:rsidR="00596B67" w:rsidRDefault="00596B67" w:rsidP="00596B67">
      <w:pPr>
        <w:tabs>
          <w:tab w:val="left" w:pos="1418"/>
        </w:tabs>
        <w:jc w:val="both"/>
      </w:pPr>
      <w:r>
        <w:t>6</w:t>
      </w:r>
      <w:r>
        <w:tab/>
        <w:t xml:space="preserve">Водопровод к жилому дому №8                              </w:t>
      </w:r>
      <w:r>
        <w:tab/>
        <w:t>30,00</w:t>
      </w:r>
    </w:p>
    <w:p w:rsidR="00596B67" w:rsidRDefault="00596B67" w:rsidP="00596B67">
      <w:pPr>
        <w:tabs>
          <w:tab w:val="left" w:pos="1418"/>
        </w:tabs>
        <w:jc w:val="both"/>
      </w:pPr>
      <w:r>
        <w:t>7</w:t>
      </w:r>
      <w:r>
        <w:tab/>
        <w:t xml:space="preserve">Водопровод к жилому дому №7                              </w:t>
      </w:r>
      <w:r>
        <w:tab/>
        <w:t>29,00</w:t>
      </w:r>
    </w:p>
    <w:p w:rsidR="00596B67" w:rsidRDefault="00596B67" w:rsidP="00596B67">
      <w:pPr>
        <w:tabs>
          <w:tab w:val="left" w:pos="1418"/>
        </w:tabs>
        <w:jc w:val="both"/>
      </w:pPr>
      <w:r>
        <w:t>8</w:t>
      </w:r>
      <w:r>
        <w:tab/>
        <w:t xml:space="preserve">Водопровод к жилому дому №15                            </w:t>
      </w:r>
      <w:r>
        <w:tab/>
        <w:t>30,00</w:t>
      </w:r>
    </w:p>
    <w:p w:rsidR="00596B67" w:rsidRDefault="00596B67" w:rsidP="00596B67">
      <w:pPr>
        <w:tabs>
          <w:tab w:val="left" w:pos="1418"/>
        </w:tabs>
        <w:jc w:val="both"/>
      </w:pPr>
      <w:r>
        <w:t>9</w:t>
      </w:r>
      <w:r>
        <w:tab/>
        <w:t xml:space="preserve">Водопровод к жилому дому №18                            </w:t>
      </w:r>
      <w:r>
        <w:tab/>
        <w:t>670,00</w:t>
      </w:r>
    </w:p>
    <w:p w:rsidR="00596B67" w:rsidRDefault="00596B67" w:rsidP="00596B67">
      <w:pPr>
        <w:tabs>
          <w:tab w:val="left" w:pos="1418"/>
        </w:tabs>
        <w:jc w:val="both"/>
      </w:pPr>
      <w:r>
        <w:t>10</w:t>
      </w:r>
      <w:r>
        <w:tab/>
        <w:t xml:space="preserve">Водопровод к жилому дому №17                           </w:t>
      </w:r>
      <w:r>
        <w:tab/>
        <w:t>32,00</w:t>
      </w:r>
    </w:p>
    <w:p w:rsidR="00596B67" w:rsidRDefault="00596B67" w:rsidP="00596B67">
      <w:pPr>
        <w:tabs>
          <w:tab w:val="left" w:pos="1418"/>
        </w:tabs>
        <w:jc w:val="both"/>
      </w:pPr>
      <w:r>
        <w:t>11</w:t>
      </w:r>
      <w:r>
        <w:tab/>
        <w:t>Водопровод к жилому дому № 19                                     111,00</w:t>
      </w:r>
    </w:p>
    <w:p w:rsidR="00596B67" w:rsidRDefault="00596B67" w:rsidP="00596B67">
      <w:pPr>
        <w:tabs>
          <w:tab w:val="left" w:pos="1418"/>
        </w:tabs>
        <w:jc w:val="both"/>
      </w:pPr>
      <w:r>
        <w:t>12</w:t>
      </w:r>
      <w:r>
        <w:tab/>
        <w:t>Водопровод к жилому дому № 20</w:t>
      </w:r>
      <w:r>
        <w:tab/>
        <w:t xml:space="preserve">                                    77,00</w:t>
      </w:r>
    </w:p>
    <w:p w:rsidR="00596B67" w:rsidRDefault="00596B67" w:rsidP="00596B67">
      <w:pPr>
        <w:tabs>
          <w:tab w:val="left" w:pos="1418"/>
        </w:tabs>
        <w:jc w:val="both"/>
      </w:pPr>
      <w:r>
        <w:t>Водопроводные сети оборудованы задвижками, колодцами, пожарными гидрантами и иным оборудование, используемым в процессе водоснабжения.</w:t>
      </w:r>
      <w:r>
        <w:tab/>
      </w:r>
      <w:r>
        <w:tab/>
        <w:t xml:space="preserve"> </w:t>
      </w:r>
    </w:p>
    <w:p w:rsidR="00596B67" w:rsidRDefault="00596B67" w:rsidP="00596B67">
      <w:pPr>
        <w:tabs>
          <w:tab w:val="left" w:pos="1418"/>
        </w:tabs>
        <w:jc w:val="both"/>
      </w:pPr>
    </w:p>
    <w:p w:rsidR="00596B67" w:rsidRDefault="00596B67" w:rsidP="00596B67">
      <w:pPr>
        <w:tabs>
          <w:tab w:val="left" w:pos="1418"/>
        </w:tabs>
        <w:jc w:val="both"/>
      </w:pPr>
      <w:r>
        <w:t>Водопроводные сети и сооружения микрорайона «</w:t>
      </w:r>
      <w:proofErr w:type="spellStart"/>
      <w:r>
        <w:t>Бурнаковская</w:t>
      </w:r>
      <w:proofErr w:type="spellEnd"/>
      <w:r>
        <w:t xml:space="preserve"> низина»:</w:t>
      </w:r>
    </w:p>
    <w:p w:rsidR="00596B67" w:rsidRDefault="00596B67" w:rsidP="00596B67">
      <w:pPr>
        <w:tabs>
          <w:tab w:val="left" w:pos="1418"/>
        </w:tabs>
        <w:jc w:val="both"/>
      </w:pPr>
      <w:r>
        <w:t>№</w:t>
      </w:r>
      <w:r>
        <w:tab/>
        <w:t>Наименование объекта</w:t>
      </w:r>
      <w:r>
        <w:tab/>
        <w:t xml:space="preserve">                                               Протяженность, м</w:t>
      </w:r>
    </w:p>
    <w:p w:rsidR="00596B67" w:rsidRDefault="00596B67" w:rsidP="00596B67">
      <w:pPr>
        <w:tabs>
          <w:tab w:val="left" w:pos="1418"/>
        </w:tabs>
        <w:jc w:val="both"/>
      </w:pPr>
      <w:r>
        <w:t>1</w:t>
      </w:r>
      <w:r>
        <w:tab/>
        <w:t xml:space="preserve">Водопровод к жилому дому №63 </w:t>
      </w:r>
      <w:r>
        <w:tab/>
      </w:r>
      <w:r>
        <w:tab/>
      </w:r>
      <w:r>
        <w:tab/>
      </w:r>
      <w:r>
        <w:tab/>
        <w:t>1006,00</w:t>
      </w:r>
    </w:p>
    <w:p w:rsidR="00596B67" w:rsidRDefault="00596B67" w:rsidP="00596B67">
      <w:pPr>
        <w:tabs>
          <w:tab w:val="left" w:pos="1418"/>
        </w:tabs>
        <w:jc w:val="both"/>
      </w:pPr>
      <w:r>
        <w:t>2</w:t>
      </w:r>
      <w:r>
        <w:tab/>
        <w:t xml:space="preserve">Водопровод к жилому дому №61 </w:t>
      </w:r>
      <w:r>
        <w:tab/>
      </w:r>
      <w:r>
        <w:tab/>
      </w:r>
      <w:r>
        <w:tab/>
      </w:r>
      <w:r>
        <w:tab/>
        <w:t>9,00</w:t>
      </w:r>
    </w:p>
    <w:p w:rsidR="00596B67" w:rsidRDefault="00596B67" w:rsidP="00596B67">
      <w:pPr>
        <w:tabs>
          <w:tab w:val="left" w:pos="1418"/>
        </w:tabs>
        <w:jc w:val="both"/>
      </w:pPr>
      <w:r>
        <w:t>3</w:t>
      </w:r>
      <w:r>
        <w:tab/>
        <w:t xml:space="preserve">Водопровод к жилому дому №71 </w:t>
      </w:r>
      <w:r>
        <w:tab/>
      </w:r>
      <w:r>
        <w:tab/>
      </w:r>
      <w:r>
        <w:tab/>
      </w:r>
      <w:r>
        <w:tab/>
        <w:t>90,00</w:t>
      </w:r>
    </w:p>
    <w:p w:rsidR="00596B67" w:rsidRDefault="00596B67" w:rsidP="00596B67">
      <w:pPr>
        <w:tabs>
          <w:tab w:val="left" w:pos="1418"/>
        </w:tabs>
        <w:jc w:val="both"/>
      </w:pPr>
      <w:r>
        <w:t>4</w:t>
      </w:r>
      <w:r>
        <w:tab/>
        <w:t xml:space="preserve">Водопровод к жилому дому №75 </w:t>
      </w:r>
      <w:r>
        <w:tab/>
      </w:r>
      <w:r>
        <w:tab/>
      </w:r>
      <w:r>
        <w:tab/>
      </w:r>
      <w:r>
        <w:tab/>
        <w:t>75,00</w:t>
      </w:r>
    </w:p>
    <w:p w:rsidR="00596B67" w:rsidRDefault="00596B67" w:rsidP="00596B67">
      <w:pPr>
        <w:tabs>
          <w:tab w:val="left" w:pos="1418"/>
        </w:tabs>
        <w:jc w:val="both"/>
      </w:pPr>
      <w:r>
        <w:t>5</w:t>
      </w:r>
      <w:r>
        <w:tab/>
        <w:t xml:space="preserve">Водопровод к жилому дому №59 </w:t>
      </w:r>
      <w:r>
        <w:tab/>
      </w:r>
      <w:r>
        <w:tab/>
      </w:r>
      <w:r>
        <w:tab/>
      </w:r>
      <w:r>
        <w:tab/>
        <w:t>11,00</w:t>
      </w:r>
    </w:p>
    <w:p w:rsidR="00596B67" w:rsidRDefault="00596B67" w:rsidP="00596B67">
      <w:pPr>
        <w:tabs>
          <w:tab w:val="left" w:pos="1418"/>
        </w:tabs>
        <w:jc w:val="both"/>
      </w:pPr>
      <w:r>
        <w:t>6</w:t>
      </w:r>
      <w:r>
        <w:tab/>
        <w:t xml:space="preserve">Водопровод к жилому дому №67 </w:t>
      </w:r>
      <w:r>
        <w:tab/>
      </w:r>
      <w:r>
        <w:tab/>
      </w:r>
      <w:r>
        <w:tab/>
      </w:r>
      <w:r>
        <w:tab/>
        <w:t>11,50</w:t>
      </w:r>
    </w:p>
    <w:p w:rsidR="00596B67" w:rsidRDefault="00596B67" w:rsidP="00596B67">
      <w:pPr>
        <w:tabs>
          <w:tab w:val="left" w:pos="1418"/>
        </w:tabs>
        <w:jc w:val="both"/>
      </w:pPr>
      <w:r>
        <w:t>7</w:t>
      </w:r>
      <w:r>
        <w:tab/>
        <w:t xml:space="preserve">Водопровод к жилому дому №79 </w:t>
      </w:r>
      <w:r>
        <w:tab/>
      </w:r>
      <w:r>
        <w:tab/>
      </w:r>
      <w:r>
        <w:tab/>
      </w:r>
      <w:r>
        <w:tab/>
        <w:t>8,00</w:t>
      </w:r>
    </w:p>
    <w:p w:rsidR="00596B67" w:rsidRDefault="00596B67" w:rsidP="00596B67">
      <w:pPr>
        <w:tabs>
          <w:tab w:val="left" w:pos="1418"/>
        </w:tabs>
        <w:jc w:val="both"/>
      </w:pPr>
      <w:r>
        <w:t>8</w:t>
      </w:r>
      <w:r>
        <w:tab/>
        <w:t xml:space="preserve">Водопровод к жилому дому №73 </w:t>
      </w:r>
      <w:r>
        <w:tab/>
      </w:r>
      <w:r>
        <w:tab/>
      </w:r>
      <w:r>
        <w:tab/>
      </w:r>
      <w:r>
        <w:tab/>
        <w:t>19,00</w:t>
      </w:r>
    </w:p>
    <w:p w:rsidR="00596B67" w:rsidRDefault="00596B67" w:rsidP="00596B67">
      <w:pPr>
        <w:tabs>
          <w:tab w:val="left" w:pos="1418"/>
        </w:tabs>
        <w:jc w:val="both"/>
      </w:pPr>
      <w:r>
        <w:t>9</w:t>
      </w:r>
      <w:r>
        <w:tab/>
        <w:t xml:space="preserve">Водопровод к жилому дому №83 </w:t>
      </w:r>
      <w:r>
        <w:tab/>
      </w:r>
      <w:r>
        <w:tab/>
      </w:r>
      <w:r>
        <w:tab/>
      </w:r>
      <w:r>
        <w:tab/>
        <w:t>8,00</w:t>
      </w:r>
    </w:p>
    <w:p w:rsidR="00596B67" w:rsidRDefault="00596B67" w:rsidP="00596B67">
      <w:pPr>
        <w:tabs>
          <w:tab w:val="left" w:pos="1418"/>
        </w:tabs>
        <w:jc w:val="both"/>
      </w:pPr>
      <w:r>
        <w:t>10</w:t>
      </w:r>
      <w:r>
        <w:tab/>
        <w:t xml:space="preserve">Водопровод к жилому дому №81 </w:t>
      </w:r>
      <w:r>
        <w:tab/>
      </w:r>
      <w:r>
        <w:tab/>
      </w:r>
      <w:r>
        <w:tab/>
      </w:r>
      <w:r>
        <w:tab/>
        <w:t>8,00</w:t>
      </w:r>
    </w:p>
    <w:p w:rsidR="00596B67" w:rsidRDefault="00596B67" w:rsidP="00596B67">
      <w:pPr>
        <w:tabs>
          <w:tab w:val="left" w:pos="1418"/>
        </w:tabs>
        <w:jc w:val="both"/>
      </w:pPr>
      <w:r>
        <w:t>11</w:t>
      </w:r>
      <w:r>
        <w:tab/>
        <w:t xml:space="preserve">Водопровод к жилому дому №69 </w:t>
      </w:r>
      <w:r>
        <w:tab/>
      </w:r>
      <w:r>
        <w:tab/>
      </w:r>
      <w:r>
        <w:tab/>
      </w:r>
      <w:r>
        <w:tab/>
        <w:t>66,00</w:t>
      </w:r>
    </w:p>
    <w:p w:rsidR="00596B67" w:rsidRDefault="00596B67" w:rsidP="00596B67">
      <w:pPr>
        <w:tabs>
          <w:tab w:val="left" w:pos="1418"/>
        </w:tabs>
        <w:jc w:val="both"/>
      </w:pPr>
      <w:r>
        <w:t>12</w:t>
      </w:r>
      <w:r>
        <w:tab/>
        <w:t xml:space="preserve">Водопровод к жилому дому №87 </w:t>
      </w:r>
      <w:r>
        <w:tab/>
      </w:r>
      <w:r>
        <w:tab/>
      </w:r>
      <w:r>
        <w:tab/>
      </w:r>
      <w:r>
        <w:tab/>
        <w:t>43,00</w:t>
      </w:r>
    </w:p>
    <w:p w:rsidR="00596B67" w:rsidRDefault="00596B67" w:rsidP="00596B67">
      <w:pPr>
        <w:tabs>
          <w:tab w:val="left" w:pos="1418"/>
        </w:tabs>
        <w:jc w:val="both"/>
      </w:pPr>
      <w:r>
        <w:t>Водопроводные сети оборудованы задвижками, колодцами, пожарными гидрантами и иным оборудование, используемым в процессе водоснабжения.</w:t>
      </w:r>
      <w:r>
        <w:tab/>
      </w:r>
    </w:p>
    <w:p w:rsidR="00596B67" w:rsidRDefault="00596B67" w:rsidP="00596B67">
      <w:pPr>
        <w:tabs>
          <w:tab w:val="left" w:pos="1418"/>
        </w:tabs>
        <w:jc w:val="both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CB030C" w:rsidRDefault="00596B67" w:rsidP="00596B67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173198">
        <w:t>2 400 000 рублей, в том числе НДС, исходя из ориентировочной продолжительности договора 12 месяцев, ежемесячная сумма по договору определяется путем деления цены договора на 12 месяцев</w:t>
      </w:r>
      <w:r w:rsidRPr="00CB030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173198">
        <w:t>603123, г. Н. Новгород, бульвар Южный, д.9, помещение П2</w:t>
      </w:r>
      <w:r>
        <w:t>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4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BA0A74">
        <w:t>31604513342</w:t>
      </w:r>
      <w:r w:rsidRPr="004E446D">
        <w:t>).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Косолюкина</w:t>
            </w:r>
            <w:proofErr w:type="spellEnd"/>
            <w:r>
              <w:t xml:space="preserve"> Ольга Николаевна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665B2B">
              <w:t>Несонов</w:t>
            </w:r>
            <w:proofErr w:type="spellEnd"/>
            <w:r w:rsidRPr="00665B2B"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Default="00596B67" w:rsidP="00596B67">
      <w:pPr>
        <w:keepNext/>
        <w:outlineLvl w:val="0"/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23 декабря </w:t>
      </w:r>
      <w:r w:rsidRPr="00144FBA">
        <w:rPr>
          <w:bCs/>
        </w:rPr>
        <w:t>201</w:t>
      </w:r>
      <w:r>
        <w:rPr>
          <w:bCs/>
        </w:rPr>
        <w:t>6</w:t>
      </w:r>
      <w:r w:rsidRPr="00144FBA">
        <w:rPr>
          <w:bCs/>
        </w:rPr>
        <w:t xml:space="preserve"> года в 1</w:t>
      </w:r>
      <w:r>
        <w:rPr>
          <w:bCs/>
        </w:rPr>
        <w:t>1</w:t>
      </w:r>
      <w:r w:rsidRPr="00144FBA">
        <w:rPr>
          <w:bCs/>
        </w:rPr>
        <w:t xml:space="preserve"> часов 00 минут</w:t>
      </w:r>
      <w:r>
        <w:t xml:space="preserve"> по адресу: </w:t>
      </w:r>
      <w:r w:rsidRPr="00173198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23 декабря </w:t>
      </w:r>
      <w:r w:rsidRPr="00144FBA">
        <w:rPr>
          <w:bCs/>
        </w:rPr>
        <w:t>201</w:t>
      </w:r>
      <w:r>
        <w:rPr>
          <w:bCs/>
        </w:rPr>
        <w:t>6</w:t>
      </w:r>
      <w:r w:rsidRPr="00144FBA">
        <w:rPr>
          <w:bCs/>
        </w:rPr>
        <w:t xml:space="preserve"> года в 1</w:t>
      </w:r>
      <w:r>
        <w:rPr>
          <w:bCs/>
        </w:rPr>
        <w:t>2</w:t>
      </w:r>
      <w:r w:rsidRPr="00144FBA">
        <w:rPr>
          <w:bCs/>
        </w:rPr>
        <w:t xml:space="preserve"> часов 00 минут</w:t>
      </w:r>
      <w:r w:rsidRPr="001063BD">
        <w:t xml:space="preserve"> по адресу:</w:t>
      </w:r>
      <w:r>
        <w:t xml:space="preserve"> </w:t>
      </w:r>
      <w:r w:rsidRPr="00173198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>По состоянию на 10 часов 00 минут 23 декабря 2016 года в адрес Заказчика поступила одна заявка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Pr="00D906B4" w:rsidRDefault="00596B67" w:rsidP="00596B6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АКВИЛОН</w:t>
      </w:r>
      <w:r w:rsidRPr="00D906B4">
        <w:rPr>
          <w:rFonts w:ascii="Times New Roman" w:hAnsi="Times New Roman"/>
          <w:bCs/>
          <w:sz w:val="24"/>
          <w:szCs w:val="24"/>
        </w:rPr>
        <w:t>» (ООО «</w:t>
      </w:r>
      <w:r w:rsidRPr="00FD1777">
        <w:rPr>
          <w:rFonts w:ascii="Times New Roman" w:hAnsi="Times New Roman"/>
          <w:bCs/>
          <w:sz w:val="24"/>
          <w:szCs w:val="24"/>
        </w:rPr>
        <w:t>АКВИЛОН</w:t>
      </w:r>
      <w:r w:rsidRPr="00D906B4">
        <w:rPr>
          <w:rFonts w:ascii="Times New Roman" w:hAnsi="Times New Roman"/>
          <w:bCs/>
          <w:sz w:val="24"/>
          <w:szCs w:val="24"/>
        </w:rPr>
        <w:t>»), ИНН 5256</w:t>
      </w:r>
      <w:r>
        <w:rPr>
          <w:rFonts w:ascii="Times New Roman" w:hAnsi="Times New Roman"/>
          <w:bCs/>
          <w:sz w:val="24"/>
          <w:szCs w:val="24"/>
        </w:rPr>
        <w:t>158638</w:t>
      </w:r>
      <w:r w:rsidRPr="00D906B4">
        <w:rPr>
          <w:rFonts w:ascii="Times New Roman" w:hAnsi="Times New Roman"/>
          <w:bCs/>
          <w:sz w:val="24"/>
          <w:szCs w:val="24"/>
        </w:rPr>
        <w:t xml:space="preserve">, КПП 525601001, ОГРН </w:t>
      </w:r>
      <w:r>
        <w:rPr>
          <w:rFonts w:ascii="Times New Roman" w:hAnsi="Times New Roman"/>
          <w:bCs/>
          <w:sz w:val="24"/>
          <w:szCs w:val="24"/>
        </w:rPr>
        <w:t>1165275066934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603123, г. Нижний Новгород, ул. Героя Шнитникова, д. 1, помещение 002, офис 7</w:t>
      </w:r>
      <w:r w:rsidRPr="00D906B4">
        <w:rPr>
          <w:rFonts w:ascii="Times New Roman" w:hAnsi="Times New Roman"/>
          <w:bCs/>
          <w:sz w:val="24"/>
          <w:szCs w:val="24"/>
        </w:rPr>
        <w:t>.</w:t>
      </w:r>
    </w:p>
    <w:p w:rsidR="00596B67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Default="00596B67" w:rsidP="00596B67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596B67" w:rsidRPr="00663650" w:rsidTr="00667157">
        <w:tc>
          <w:tcPr>
            <w:tcW w:w="5352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обслуживанию, в том числе НДС,</w:t>
            </w:r>
          </w:p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плата определяется путем деления заявленной участником закупки цены договора, рассчитанной исходя из ориентировочной продолжительности действия договора в течение 12 месяцев, на 12 месяцев.</w:t>
            </w:r>
          </w:p>
        </w:tc>
        <w:tc>
          <w:tcPr>
            <w:tcW w:w="5353" w:type="dxa"/>
          </w:tcPr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договора 1 497 395,64 рублей, в том числе НДС.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договора с разбивкой по микрорайонам: </w:t>
            </w:r>
          </w:p>
          <w:p w:rsidR="00596B67" w:rsidRPr="00FD177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водопроводных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735 976,34 рублей, в том числе НДС;</w:t>
            </w:r>
          </w:p>
          <w:p w:rsidR="00596B6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0FB7">
              <w:rPr>
                <w:rFonts w:eastAsia="Calibri"/>
                <w:bCs/>
                <w:lang w:eastAsia="en-US"/>
              </w:rPr>
              <w:t xml:space="preserve">- техническое обслуживание и ремонт водопроводных сетей и сооружений </w:t>
            </w:r>
            <w:r w:rsidRPr="00FD1777">
              <w:rPr>
                <w:rFonts w:eastAsia="Calibri"/>
                <w:bCs/>
                <w:lang w:eastAsia="en-US"/>
              </w:rPr>
              <w:t>микрорайона «</w:t>
            </w:r>
            <w:proofErr w:type="spellStart"/>
            <w:r w:rsidRPr="00FD1777">
              <w:rPr>
                <w:rFonts w:eastAsia="Calibri"/>
                <w:bCs/>
                <w:lang w:eastAsia="en-US"/>
              </w:rPr>
              <w:t>Бурнаковская</w:t>
            </w:r>
            <w:proofErr w:type="spellEnd"/>
            <w:r w:rsidRPr="00FD1777">
              <w:rPr>
                <w:rFonts w:eastAsia="Calibri"/>
                <w:bCs/>
                <w:lang w:eastAsia="en-US"/>
              </w:rPr>
              <w:t xml:space="preserve"> низина»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FD177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761 419,31 рублей, в том числе НДС.</w:t>
            </w:r>
          </w:p>
          <w:p w:rsidR="00596B6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Ежемесячная плата по договору 124 782,97 рублей, в том числе НДС.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Ежемесячная плата по договору с разбивкой по микрорайонам: </w:t>
            </w:r>
          </w:p>
          <w:p w:rsidR="00596B67" w:rsidRPr="00FD177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водопроводных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61 331,36 рублей, в том числе НДС;</w:t>
            </w:r>
          </w:p>
          <w:p w:rsidR="00596B67" w:rsidRPr="001A0FB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0FB7">
              <w:rPr>
                <w:rFonts w:eastAsia="Calibri"/>
                <w:bCs/>
                <w:lang w:eastAsia="en-US"/>
              </w:rPr>
              <w:t xml:space="preserve">- техническое обслуживание и ремонт водопроводных сетей и сооружений </w:t>
            </w:r>
            <w:r w:rsidRPr="00FD1777">
              <w:rPr>
                <w:rFonts w:eastAsia="Calibri"/>
                <w:bCs/>
                <w:lang w:eastAsia="en-US"/>
              </w:rPr>
              <w:lastRenderedPageBreak/>
              <w:t>микрорайона «</w:t>
            </w:r>
            <w:proofErr w:type="spellStart"/>
            <w:r w:rsidRPr="00FD1777">
              <w:rPr>
                <w:rFonts w:eastAsia="Calibri"/>
                <w:bCs/>
                <w:lang w:eastAsia="en-US"/>
              </w:rPr>
              <w:t>Бурнаковская</w:t>
            </w:r>
            <w:proofErr w:type="spellEnd"/>
            <w:r w:rsidRPr="00FD1777">
              <w:rPr>
                <w:rFonts w:eastAsia="Calibri"/>
                <w:bCs/>
                <w:lang w:eastAsia="en-US"/>
              </w:rPr>
              <w:t xml:space="preserve"> низина»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FD177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63 451,61 рублей, в том числе НДС.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 xml:space="preserve">на оказание услуг по техническому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обслуживанию.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документами, предоставленными в составе заявки.</w:t>
            </w:r>
          </w:p>
        </w:tc>
      </w:tr>
    </w:tbl>
    <w:p w:rsidR="00596B67" w:rsidRDefault="00596B67" w:rsidP="00596B67">
      <w:pPr>
        <w:jc w:val="both"/>
        <w:rPr>
          <w:b/>
        </w:rPr>
      </w:pPr>
    </w:p>
    <w:p w:rsidR="00596B67" w:rsidRDefault="00596B67" w:rsidP="00596B67">
      <w:pPr>
        <w:jc w:val="both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Default="00596B67" w:rsidP="00596B67">
      <w:pPr>
        <w:keepNext/>
        <w:jc w:val="both"/>
      </w:pPr>
    </w:p>
    <w:p w:rsidR="00596B67" w:rsidRPr="00E0595B" w:rsidRDefault="00596B67" w:rsidP="00596B67">
      <w:pPr>
        <w:keepNext/>
        <w:jc w:val="both"/>
      </w:pPr>
      <w:r w:rsidRPr="00E0595B">
        <w:t>Закупочная комиссия рассмотрела заявку на участие в запросе предложений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596B67" w:rsidRPr="00E0595B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D906B4">
              <w:rPr>
                <w:bCs/>
              </w:rPr>
              <w:t>ООО «</w:t>
            </w:r>
            <w:r w:rsidRPr="00FD1777">
              <w:rPr>
                <w:bCs/>
              </w:rPr>
              <w:t>АКВИЛОН</w:t>
            </w:r>
            <w:r w:rsidRPr="00D906B4">
              <w:rPr>
                <w:bCs/>
              </w:rPr>
              <w:t>»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603123, г. Нижний Новгород, ул. Героя Шнитникова, д. 1, помещение 002, офис 7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96B67" w:rsidRPr="00E0595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E0595B" w:rsidRDefault="00596B67" w:rsidP="00596B67">
      <w:r w:rsidRPr="00E0595B">
        <w:t>Комиссией осуществлена проверка участника закупки на соответствие закупочной документации.</w:t>
      </w:r>
    </w:p>
    <w:p w:rsidR="00596B67" w:rsidRPr="00814C5F" w:rsidRDefault="00596B67" w:rsidP="00596B67"/>
    <w:p w:rsidR="00596B67" w:rsidRPr="00814C5F" w:rsidRDefault="00596B67" w:rsidP="00596B67">
      <w:pPr>
        <w:rPr>
          <w:b/>
        </w:rPr>
      </w:pPr>
      <w:r w:rsidRPr="00814C5F">
        <w:rPr>
          <w:b/>
        </w:rPr>
        <w:t>РЕШЕНИЕ КОМИССИИ:</w:t>
      </w:r>
    </w:p>
    <w:p w:rsidR="00596B67" w:rsidRPr="00814C5F" w:rsidRDefault="00596B67" w:rsidP="00596B67">
      <w:pPr>
        <w:rPr>
          <w:bCs/>
        </w:rPr>
      </w:pP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</w:t>
      </w:r>
      <w:r w:rsidRPr="001A0FB7">
        <w:rPr>
          <w:bCs/>
        </w:rPr>
        <w:t>ограниче</w:t>
      </w:r>
      <w:r>
        <w:rPr>
          <w:bCs/>
        </w:rPr>
        <w:t>нной ответственностью «АКВИЛОН»</w:t>
      </w:r>
      <w:r w:rsidRPr="001A0FB7">
        <w:rPr>
          <w:bCs/>
        </w:rPr>
        <w:t>, ИНН 5256158638, КПП 525601001, ОГРН 1165275066934, место нахождения: 603123, г. Нижний Новгород, ул. Героя Шнитникова, д. 1, помещение 002, офис 7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на оказание услуг на техническое обслуживание с общество</w:t>
      </w:r>
      <w:r>
        <w:rPr>
          <w:bCs/>
        </w:rPr>
        <w:t>м</w:t>
      </w:r>
      <w:r w:rsidRPr="00814C5F">
        <w:rPr>
          <w:bCs/>
        </w:rPr>
        <w:t xml:space="preserve"> с </w:t>
      </w:r>
      <w:r w:rsidRPr="001A0FB7">
        <w:rPr>
          <w:bCs/>
        </w:rPr>
        <w:t>ограниченной ответственностью «АКВИЛОН» (ООО «АКВИЛОН»), ИНН 5256158638, КПП 525601001, ОГРН 1165275066934, место нахождения: 603123, г. Нижний Новгород, ул. Героя Шнитникова, д. 1, помещение 002, офис 7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96B67" w:rsidRPr="00814C5F" w:rsidRDefault="00596B67" w:rsidP="00596B67">
      <w:pPr>
        <w:keepNext/>
        <w:jc w:val="both"/>
        <w:rPr>
          <w:bCs/>
        </w:rPr>
      </w:pPr>
    </w:p>
    <w:p w:rsidR="00596B67" w:rsidRPr="00814C5F" w:rsidRDefault="00596B67" w:rsidP="00596B67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96B67" w:rsidRPr="00814C5F" w:rsidRDefault="00596B67" w:rsidP="00596B67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5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814C5F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814C5F" w:rsidRDefault="00596B67" w:rsidP="00596B67">
      <w:pPr>
        <w:rPr>
          <w:b/>
        </w:rPr>
      </w:pPr>
      <w:r w:rsidRPr="00814C5F">
        <w:rPr>
          <w:b/>
        </w:rPr>
        <w:t>Подписи:</w:t>
      </w:r>
    </w:p>
    <w:p w:rsidR="00596B67" w:rsidRPr="00814C5F" w:rsidRDefault="00596B67" w:rsidP="00596B67"/>
    <w:p w:rsidR="00596B67" w:rsidRPr="00814C5F" w:rsidRDefault="00596B67" w:rsidP="00596B67">
      <w:r w:rsidRPr="00814C5F">
        <w:tab/>
      </w:r>
    </w:p>
    <w:p w:rsidR="00596B67" w:rsidRPr="00814C5F" w:rsidRDefault="00596B67" w:rsidP="00596B67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B5C62">
              <w:t>Косолюкина</w:t>
            </w:r>
            <w:proofErr w:type="spellEnd"/>
            <w:r w:rsidRPr="00CB5C62">
              <w:t xml:space="preserve"> Ольга Николаевна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Несонов</w:t>
            </w:r>
            <w:proofErr w:type="spellEnd"/>
            <w:r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г. Нижний Новгород                                                                                                  23 декабря 2016 года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Default="00596B67" w:rsidP="00596B67">
      <w:pPr>
        <w:ind w:firstLine="709"/>
        <w:jc w:val="both"/>
        <w:rPr>
          <w:spacing w:val="5"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1F2CA4">
        <w:t>право</w:t>
      </w:r>
      <w:proofErr w:type="gramEnd"/>
      <w:r w:rsidRPr="001F2CA4">
        <w:t xml:space="preserve"> заключения договора</w:t>
      </w:r>
      <w:r>
        <w:t xml:space="preserve"> на в</w:t>
      </w:r>
      <w:r w:rsidRPr="003B7E3C">
        <w:rPr>
          <w:spacing w:val="5"/>
        </w:rPr>
        <w:t xml:space="preserve">озмездное оказание услуг (выполнение работ) ИСПОЛНИТЕЛЕМ по техническому обслуживанию и ремонту  Имущества ЗАКАЗЧИКА, </w:t>
      </w:r>
      <w:r>
        <w:rPr>
          <w:spacing w:val="5"/>
        </w:rPr>
        <w:t>в составе</w:t>
      </w:r>
      <w:r w:rsidRPr="003B7E3C">
        <w:rPr>
          <w:spacing w:val="5"/>
        </w:rPr>
        <w:t>: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96B67" w:rsidRDefault="00596B67" w:rsidP="00596B67">
      <w:pPr>
        <w:tabs>
          <w:tab w:val="left" w:pos="1418"/>
        </w:tabs>
        <w:jc w:val="both"/>
      </w:pPr>
      <w:r>
        <w:t xml:space="preserve"> Объекты теплосетевого хозяйства микрорайона «Юг»:</w:t>
      </w:r>
    </w:p>
    <w:p w:rsidR="00596B67" w:rsidRDefault="00596B67" w:rsidP="00596B67">
      <w:pPr>
        <w:tabs>
          <w:tab w:val="left" w:pos="1418"/>
        </w:tabs>
        <w:jc w:val="both"/>
      </w:pPr>
    </w:p>
    <w:tbl>
      <w:tblPr>
        <w:tblW w:w="10589" w:type="dxa"/>
        <w:tblInd w:w="-5" w:type="dxa"/>
        <w:tblLook w:val="04A0" w:firstRow="1" w:lastRow="0" w:firstColumn="1" w:lastColumn="0" w:noHBand="0" w:noVBand="1"/>
      </w:tblPr>
      <w:tblGrid>
        <w:gridCol w:w="650"/>
        <w:gridCol w:w="7"/>
        <w:gridCol w:w="4588"/>
        <w:gridCol w:w="1880"/>
        <w:gridCol w:w="1239"/>
        <w:gridCol w:w="2225"/>
      </w:tblGrid>
      <w:tr w:rsidR="00596B67" w:rsidRPr="00351A91" w:rsidTr="00667157">
        <w:trPr>
          <w:trHeight w:val="3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Протяженность трассы, 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Кол-во труб в трассе, 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Общая протяженность трубопроводов в однотрубном исчислении, м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ЦТП №33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к жилому дому №5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68,00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протяженностью 289 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1156,00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к жилому дому №6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311,00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1244,00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к жилому дому №9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520,00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к жилому дому №14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464,00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для комплекса жилых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20436,00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№8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216,00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и ГВС №7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332,00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жилого дома №15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340,00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ЦТП №2, бульвар Южный, д. 14А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№18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240,00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№17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1132,00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Подземная тепловая сеть от существующей теплотрассы в 80 м юго-восточнее от дома №5 по ул. Героя Шнитникова до ТРЦ по Южному шоссе 2Г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1700,00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Теплотрасса, бульвар Южный, дом 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Теплотрасса, бульвар Южный, дом 20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Сети теплоснабжения 7491,6 м, часть сетей: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3152,40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6304,80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1426,50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1426,50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Паропровод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1476,20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1476,20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Теплотрасса 2309,8 м, часть сетей: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1059,60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2119,20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319,60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319,60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Паропровод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465,30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465,30</w:t>
            </w:r>
          </w:p>
        </w:tc>
      </w:tr>
      <w:tr w:rsidR="00596B67" w:rsidRPr="00351A91" w:rsidTr="00667157">
        <w:trPr>
          <w:trHeight w:val="397"/>
        </w:trPr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Паропровод (1157 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1157,00</w:t>
            </w:r>
          </w:p>
        </w:tc>
      </w:tr>
    </w:tbl>
    <w:p w:rsidR="00596B67" w:rsidRDefault="00596B67" w:rsidP="00596B67">
      <w:pPr>
        <w:tabs>
          <w:tab w:val="left" w:pos="1418"/>
        </w:tabs>
        <w:jc w:val="both"/>
      </w:pPr>
    </w:p>
    <w:p w:rsidR="00596B67" w:rsidRDefault="00596B67" w:rsidP="00596B67">
      <w:pPr>
        <w:tabs>
          <w:tab w:val="left" w:pos="1418"/>
        </w:tabs>
        <w:jc w:val="both"/>
      </w:pPr>
    </w:p>
    <w:p w:rsidR="00596B67" w:rsidRDefault="00596B67" w:rsidP="00596B67">
      <w:pPr>
        <w:tabs>
          <w:tab w:val="left" w:pos="709"/>
          <w:tab w:val="left" w:pos="7551"/>
        </w:tabs>
        <w:spacing w:line="360" w:lineRule="auto"/>
      </w:pPr>
      <w:r>
        <w:t>Объекты теплосетевого хозяйства</w:t>
      </w:r>
      <w:r w:rsidRPr="0008228A">
        <w:t xml:space="preserve"> ми</w:t>
      </w:r>
      <w:r>
        <w:t>крорайона «</w:t>
      </w:r>
      <w:proofErr w:type="spellStart"/>
      <w:r>
        <w:t>Бурнаковская</w:t>
      </w:r>
      <w:proofErr w:type="spellEnd"/>
      <w:r>
        <w:t xml:space="preserve"> низина»: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4585"/>
        <w:gridCol w:w="1843"/>
        <w:gridCol w:w="1276"/>
        <w:gridCol w:w="2268"/>
      </w:tblGrid>
      <w:tr w:rsidR="00596B67" w:rsidRPr="0038690B" w:rsidTr="00667157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Протяженность трассы,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Кол-во труб в трассе,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Общая протяженность трубопроводов в однотрубном исчислении, м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972,00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44,00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366,00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348,00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132,00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84,00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жилому дому №59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28,00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56,00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152,00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186,00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192,00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18,00</w:t>
            </w:r>
          </w:p>
        </w:tc>
      </w:tr>
      <w:tr w:rsidR="00596B67" w:rsidRPr="0038690B" w:rsidTr="00667157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Теплотрасса к ж/д №89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7" w:rsidRPr="0038690B" w:rsidRDefault="00596B67" w:rsidP="00667157">
            <w:pPr>
              <w:pStyle w:val="a9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38690B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38,00</w:t>
            </w:r>
          </w:p>
        </w:tc>
      </w:tr>
    </w:tbl>
    <w:p w:rsidR="00596B67" w:rsidRPr="0038690B" w:rsidRDefault="00596B67" w:rsidP="00596B67">
      <w:pPr>
        <w:pStyle w:val="a9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596B67" w:rsidRDefault="00596B67" w:rsidP="00596B67">
      <w:pPr>
        <w:tabs>
          <w:tab w:val="left" w:pos="1418"/>
        </w:tabs>
        <w:jc w:val="both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CB030C" w:rsidRDefault="00596B67" w:rsidP="00596B67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2C0C27">
        <w:t>7 800</w:t>
      </w:r>
      <w:r>
        <w:rPr>
          <w:b/>
        </w:rPr>
        <w:t xml:space="preserve"> </w:t>
      </w:r>
      <w:r w:rsidRPr="00173198">
        <w:t>000 рублей, в том числе НДС, исходя из ориентировочной продолжительности договора 12 месяцев, ежемесячная сумма по договору определяется путем деления цены договора на 12 месяцев</w:t>
      </w:r>
      <w:r w:rsidRPr="00CB030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173198">
        <w:t>603123, г. Н. Новгород, бульвар Южный, д.9, помещение П2</w:t>
      </w:r>
      <w:r>
        <w:t>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D24A21">
        <w:t>31604513353</w:t>
      </w:r>
      <w:r w:rsidRPr="004E446D">
        <w:t>).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83FF5">
              <w:t>Косолюкина</w:t>
            </w:r>
            <w:proofErr w:type="spellEnd"/>
            <w:r w:rsidRPr="00C83FF5">
              <w:t xml:space="preserve"> Ольга Николаевна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665B2B">
              <w:t>Несонов</w:t>
            </w:r>
            <w:proofErr w:type="spellEnd"/>
            <w:r w:rsidRPr="00665B2B"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Default="00596B67" w:rsidP="00596B67">
      <w:pPr>
        <w:keepNext/>
        <w:outlineLvl w:val="0"/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23 декабря </w:t>
      </w:r>
      <w:r w:rsidRPr="00144FBA">
        <w:rPr>
          <w:bCs/>
        </w:rPr>
        <w:t>201</w:t>
      </w:r>
      <w:r>
        <w:rPr>
          <w:bCs/>
        </w:rPr>
        <w:t>6</w:t>
      </w:r>
      <w:r w:rsidRPr="00144FBA">
        <w:rPr>
          <w:bCs/>
        </w:rPr>
        <w:t xml:space="preserve"> года в 1</w:t>
      </w:r>
      <w:r>
        <w:rPr>
          <w:bCs/>
        </w:rPr>
        <w:t>1 часов 3</w:t>
      </w:r>
      <w:r w:rsidRPr="00144FBA">
        <w:rPr>
          <w:bCs/>
        </w:rPr>
        <w:t>0 минут</w:t>
      </w:r>
      <w:r>
        <w:t xml:space="preserve"> по адресу: </w:t>
      </w:r>
      <w:r w:rsidRPr="00173198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23 декабря </w:t>
      </w:r>
      <w:r w:rsidRPr="00144FBA">
        <w:rPr>
          <w:bCs/>
        </w:rPr>
        <w:t>201</w:t>
      </w:r>
      <w:r>
        <w:rPr>
          <w:bCs/>
        </w:rPr>
        <w:t>6</w:t>
      </w:r>
      <w:r w:rsidRPr="00144FBA">
        <w:rPr>
          <w:bCs/>
        </w:rPr>
        <w:t xml:space="preserve"> года в 1</w:t>
      </w:r>
      <w:r>
        <w:rPr>
          <w:bCs/>
        </w:rPr>
        <w:t>2 часов 3</w:t>
      </w:r>
      <w:r w:rsidRPr="00144FBA">
        <w:rPr>
          <w:bCs/>
        </w:rPr>
        <w:t>0 минут</w:t>
      </w:r>
      <w:r w:rsidRPr="001063BD">
        <w:t xml:space="preserve"> по адресу:</w:t>
      </w:r>
      <w:r>
        <w:t xml:space="preserve"> </w:t>
      </w:r>
      <w:r w:rsidRPr="00173198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>По состоянию на 10 часов 00 минут 23 декабря 2016 года в адрес Заказчика поступила одна заявка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Pr="00D906B4" w:rsidRDefault="00596B67" w:rsidP="00596B67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АКВИЛОН</w:t>
      </w:r>
      <w:r w:rsidRPr="00D906B4">
        <w:rPr>
          <w:rFonts w:ascii="Times New Roman" w:hAnsi="Times New Roman"/>
          <w:bCs/>
          <w:sz w:val="24"/>
          <w:szCs w:val="24"/>
        </w:rPr>
        <w:t>» (ООО «</w:t>
      </w:r>
      <w:r w:rsidRPr="00FD1777">
        <w:rPr>
          <w:rFonts w:ascii="Times New Roman" w:hAnsi="Times New Roman"/>
          <w:bCs/>
          <w:sz w:val="24"/>
          <w:szCs w:val="24"/>
        </w:rPr>
        <w:t>АКВИЛОН</w:t>
      </w:r>
      <w:r w:rsidRPr="00D906B4">
        <w:rPr>
          <w:rFonts w:ascii="Times New Roman" w:hAnsi="Times New Roman"/>
          <w:bCs/>
          <w:sz w:val="24"/>
          <w:szCs w:val="24"/>
        </w:rPr>
        <w:t>»), ИНН 5256</w:t>
      </w:r>
      <w:r>
        <w:rPr>
          <w:rFonts w:ascii="Times New Roman" w:hAnsi="Times New Roman"/>
          <w:bCs/>
          <w:sz w:val="24"/>
          <w:szCs w:val="24"/>
        </w:rPr>
        <w:t>158638</w:t>
      </w:r>
      <w:r w:rsidRPr="00D906B4">
        <w:rPr>
          <w:rFonts w:ascii="Times New Roman" w:hAnsi="Times New Roman"/>
          <w:bCs/>
          <w:sz w:val="24"/>
          <w:szCs w:val="24"/>
        </w:rPr>
        <w:t xml:space="preserve">, КПП 525601001, ОГРН </w:t>
      </w:r>
      <w:r>
        <w:rPr>
          <w:rFonts w:ascii="Times New Roman" w:hAnsi="Times New Roman"/>
          <w:bCs/>
          <w:sz w:val="24"/>
          <w:szCs w:val="24"/>
        </w:rPr>
        <w:t>1165275066934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603123, г. Нижний Новгород, ул. Героя Шнитникова, д. 1, помещение 002, офис 7</w:t>
      </w:r>
      <w:r w:rsidRPr="00D906B4">
        <w:rPr>
          <w:rFonts w:ascii="Times New Roman" w:hAnsi="Times New Roman"/>
          <w:bCs/>
          <w:sz w:val="24"/>
          <w:szCs w:val="24"/>
        </w:rPr>
        <w:t>.</w:t>
      </w:r>
    </w:p>
    <w:p w:rsidR="00596B67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Default="00596B67" w:rsidP="00596B67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596B67" w:rsidRPr="00663650" w:rsidTr="00667157">
        <w:tc>
          <w:tcPr>
            <w:tcW w:w="5352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обслуживанию, в том числе НДС,</w:t>
            </w:r>
          </w:p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плата определяется путем деления заявленной участником закупки цены договора, рассчитанной исходя из ориентировочной продолжительности действия договора в течение 12 месяцев, на 12 месяцев.</w:t>
            </w:r>
          </w:p>
        </w:tc>
        <w:tc>
          <w:tcPr>
            <w:tcW w:w="5353" w:type="dxa"/>
          </w:tcPr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договора 6 172 604,26 рублей, в том числе НДС.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договора с разбивкой по микрорайонам: 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о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 xml:space="preserve"> теплосетевого хозяйства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(теплоноситель горячая вода) 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>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3 462 178,76 рублей, в том числе НДС;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о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 xml:space="preserve"> теплосетевого хозяйства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(теплоноситель пар) 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>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1 622 828,46 рублей, в том числе НДС;</w:t>
            </w:r>
          </w:p>
          <w:p w:rsidR="00596B6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0FB7">
              <w:rPr>
                <w:rFonts w:eastAsia="Calibri"/>
                <w:bCs/>
                <w:lang w:eastAsia="en-US"/>
              </w:rPr>
              <w:t xml:space="preserve">- техническое обслуживание и ремонт </w:t>
            </w:r>
            <w:r>
              <w:rPr>
                <w:bCs/>
              </w:rPr>
              <w:t>о</w:t>
            </w:r>
            <w:r w:rsidRPr="002C0C27">
              <w:rPr>
                <w:bCs/>
              </w:rPr>
              <w:t>бъект</w:t>
            </w:r>
            <w:r>
              <w:rPr>
                <w:bCs/>
              </w:rPr>
              <w:t>ов</w:t>
            </w:r>
            <w:r w:rsidRPr="002C0C27">
              <w:rPr>
                <w:bCs/>
              </w:rPr>
              <w:t xml:space="preserve"> теплосетевого хозяйства </w:t>
            </w:r>
            <w:r w:rsidRPr="00FD1777">
              <w:rPr>
                <w:rFonts w:eastAsia="Calibri"/>
                <w:bCs/>
                <w:lang w:eastAsia="en-US"/>
              </w:rPr>
              <w:t>микрорайона «</w:t>
            </w:r>
            <w:proofErr w:type="spellStart"/>
            <w:r w:rsidRPr="00FD1777">
              <w:rPr>
                <w:rFonts w:eastAsia="Calibri"/>
                <w:bCs/>
                <w:lang w:eastAsia="en-US"/>
              </w:rPr>
              <w:t>Бурнаковская</w:t>
            </w:r>
            <w:proofErr w:type="spellEnd"/>
            <w:r w:rsidRPr="00FD1777">
              <w:rPr>
                <w:rFonts w:eastAsia="Calibri"/>
                <w:bCs/>
                <w:lang w:eastAsia="en-US"/>
              </w:rPr>
              <w:t xml:space="preserve"> низина»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FD177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1 087 597,03 рублей, в том числе НДС.</w:t>
            </w:r>
          </w:p>
          <w:p w:rsidR="00596B6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Ежемесячная плата по договору </w:t>
            </w:r>
            <w:r w:rsidRPr="002C0C27">
              <w:rPr>
                <w:rFonts w:eastAsia="Calibri"/>
                <w:bCs/>
                <w:lang w:eastAsia="en-US"/>
              </w:rPr>
              <w:t>514 383,69 ₽</w:t>
            </w:r>
            <w:r>
              <w:rPr>
                <w:rFonts w:eastAsia="Calibri"/>
                <w:bCs/>
                <w:lang w:eastAsia="en-US"/>
              </w:rPr>
              <w:t>рублей, в том числе НДС.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Ежемесячная плата по договору с разбивкой по микрорайонам: 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о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 xml:space="preserve"> теплосетевого хозяйства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(теплоноситель горячая вода) 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>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288 514,90 рублей, в том числе НДС;</w:t>
            </w:r>
          </w:p>
          <w:p w:rsidR="00596B67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о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C0C27">
              <w:rPr>
                <w:rFonts w:ascii="Times New Roman" w:hAnsi="Times New Roman"/>
                <w:bCs/>
                <w:sz w:val="24"/>
                <w:szCs w:val="24"/>
              </w:rPr>
              <w:t xml:space="preserve"> теплосетевого хозяйства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(теплоноситель пар) </w:t>
            </w:r>
            <w:r w:rsidRPr="00FD1777">
              <w:rPr>
                <w:rFonts w:ascii="Times New Roman" w:hAnsi="Times New Roman"/>
                <w:bCs/>
                <w:sz w:val="24"/>
                <w:szCs w:val="24"/>
              </w:rPr>
              <w:t>микрорайона «Юг»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135 235,71 рублей, в том числе НДС;</w:t>
            </w:r>
          </w:p>
          <w:p w:rsidR="00596B67" w:rsidRPr="001A0FB7" w:rsidRDefault="00596B67" w:rsidP="00667157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0FB7">
              <w:rPr>
                <w:rFonts w:eastAsia="Calibri"/>
                <w:bCs/>
                <w:lang w:eastAsia="en-US"/>
              </w:rPr>
              <w:t xml:space="preserve">- техническое обслуживание и ремонт </w:t>
            </w:r>
            <w:r>
              <w:rPr>
                <w:bCs/>
              </w:rPr>
              <w:t>о</w:t>
            </w:r>
            <w:r w:rsidRPr="002C0C27">
              <w:rPr>
                <w:bCs/>
              </w:rPr>
              <w:t>бъект</w:t>
            </w:r>
            <w:r>
              <w:rPr>
                <w:bCs/>
              </w:rPr>
              <w:t>ов</w:t>
            </w:r>
            <w:r w:rsidRPr="002C0C27">
              <w:rPr>
                <w:bCs/>
              </w:rPr>
              <w:t xml:space="preserve"> теплосетевого хозяйства </w:t>
            </w:r>
            <w:r w:rsidRPr="00FD1777">
              <w:rPr>
                <w:rFonts w:eastAsia="Calibri"/>
                <w:bCs/>
                <w:lang w:eastAsia="en-US"/>
              </w:rPr>
              <w:t>микрорайона «</w:t>
            </w:r>
            <w:proofErr w:type="spellStart"/>
            <w:r w:rsidRPr="00FD1777">
              <w:rPr>
                <w:rFonts w:eastAsia="Calibri"/>
                <w:bCs/>
                <w:lang w:eastAsia="en-US"/>
              </w:rPr>
              <w:t>Бурнаковская</w:t>
            </w:r>
            <w:proofErr w:type="spellEnd"/>
            <w:r w:rsidRPr="00FD1777">
              <w:rPr>
                <w:rFonts w:eastAsia="Calibri"/>
                <w:bCs/>
                <w:lang w:eastAsia="en-US"/>
              </w:rPr>
              <w:t xml:space="preserve"> низина»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FD177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90 633,09 рублей, в том числе НДС.</w:t>
            </w:r>
          </w:p>
        </w:tc>
      </w:tr>
      <w:tr w:rsidR="00596B67" w:rsidRPr="00663650" w:rsidTr="00667157">
        <w:tc>
          <w:tcPr>
            <w:tcW w:w="5352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</w:t>
            </w: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 xml:space="preserve">на оказание услуг по техническому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обслуживанию.</w:t>
            </w:r>
          </w:p>
        </w:tc>
        <w:tc>
          <w:tcPr>
            <w:tcW w:w="5353" w:type="dxa"/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соответствии с документами, предоставленными в составе заявки.</w:t>
            </w:r>
          </w:p>
        </w:tc>
      </w:tr>
    </w:tbl>
    <w:p w:rsidR="00596B67" w:rsidRDefault="00596B67" w:rsidP="00596B67">
      <w:pPr>
        <w:jc w:val="both"/>
        <w:rPr>
          <w:b/>
        </w:rPr>
      </w:pPr>
    </w:p>
    <w:p w:rsidR="00596B67" w:rsidRDefault="00596B67" w:rsidP="00596B67">
      <w:pPr>
        <w:jc w:val="both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Default="00596B67" w:rsidP="00596B67">
      <w:pPr>
        <w:keepNext/>
        <w:jc w:val="both"/>
      </w:pPr>
    </w:p>
    <w:p w:rsidR="00596B67" w:rsidRPr="00E0595B" w:rsidRDefault="00596B67" w:rsidP="00596B67">
      <w:pPr>
        <w:keepNext/>
        <w:jc w:val="both"/>
      </w:pPr>
      <w:r w:rsidRPr="00E0595B">
        <w:t>Закупочная комиссия рассмотрела заявку на участие в запросе предложений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596B67" w:rsidRPr="00E0595B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D906B4">
              <w:rPr>
                <w:bCs/>
              </w:rPr>
              <w:t>ООО «</w:t>
            </w:r>
            <w:r w:rsidRPr="00FD1777">
              <w:rPr>
                <w:bCs/>
              </w:rPr>
              <w:t>АКВИЛОН</w:t>
            </w:r>
            <w:r w:rsidRPr="00D906B4">
              <w:rPr>
                <w:bCs/>
              </w:rPr>
              <w:t>»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603123, г. Нижний Новгород, ул. Героя Шнитникова, д. 1, помещение 002, офис 7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96B67" w:rsidRPr="00E0595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E0595B" w:rsidRDefault="00596B67" w:rsidP="00596B67">
      <w:r w:rsidRPr="00E0595B">
        <w:t>Комиссией осуществлена проверка участника закупки на соответствие закупочной документации.</w:t>
      </w:r>
    </w:p>
    <w:p w:rsidR="00596B67" w:rsidRPr="00814C5F" w:rsidRDefault="00596B67" w:rsidP="00596B67"/>
    <w:p w:rsidR="00596B67" w:rsidRPr="00814C5F" w:rsidRDefault="00596B67" w:rsidP="00596B67">
      <w:pPr>
        <w:rPr>
          <w:b/>
        </w:rPr>
      </w:pPr>
      <w:r w:rsidRPr="00814C5F">
        <w:rPr>
          <w:b/>
        </w:rPr>
        <w:t>РЕШЕНИЕ КОМИССИИ:</w:t>
      </w:r>
    </w:p>
    <w:p w:rsidR="00596B67" w:rsidRPr="00814C5F" w:rsidRDefault="00596B67" w:rsidP="00596B67">
      <w:pPr>
        <w:rPr>
          <w:bCs/>
        </w:rPr>
      </w:pP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</w:t>
      </w:r>
      <w:r w:rsidRPr="001A0FB7">
        <w:rPr>
          <w:bCs/>
        </w:rPr>
        <w:t>ограниче</w:t>
      </w:r>
      <w:r>
        <w:rPr>
          <w:bCs/>
        </w:rPr>
        <w:t>нной ответственностью «АКВИЛОН»</w:t>
      </w:r>
      <w:r w:rsidRPr="001A0FB7">
        <w:rPr>
          <w:bCs/>
        </w:rPr>
        <w:t>, ИНН 5256158638, КПП 525601001, ОГРН 1165275066934, место нахождения: 603123, г. Нижний Новгород, ул. Героя Шнитникова, д. 1, помещение 002, офис 7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на оказание услуг на техническое обслуживание с общество</w:t>
      </w:r>
      <w:r>
        <w:rPr>
          <w:bCs/>
        </w:rPr>
        <w:t>м</w:t>
      </w:r>
      <w:r w:rsidRPr="00814C5F">
        <w:rPr>
          <w:bCs/>
        </w:rPr>
        <w:t xml:space="preserve"> с </w:t>
      </w:r>
      <w:r w:rsidRPr="001A0FB7">
        <w:rPr>
          <w:bCs/>
        </w:rPr>
        <w:t>ограниченной ответственностью «АКВИЛОН» (ООО «АКВИЛОН»), ИНН 5256158638, КПП 525601001, ОГРН 1165275066934, место нахождения: 603123, г. Нижний Новгород, ул. Героя Шнитникова, д. 1, помещение 002, офис 7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96B67" w:rsidRPr="00814C5F" w:rsidRDefault="00596B67" w:rsidP="00596B67">
      <w:pPr>
        <w:keepNext/>
        <w:jc w:val="both"/>
        <w:rPr>
          <w:bCs/>
        </w:rPr>
      </w:pPr>
    </w:p>
    <w:p w:rsidR="00596B67" w:rsidRPr="00814C5F" w:rsidRDefault="00596B67" w:rsidP="00596B67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96B67" w:rsidRPr="00814C5F" w:rsidRDefault="00596B67" w:rsidP="00596B67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814C5F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814C5F" w:rsidRDefault="00596B67" w:rsidP="00596B67">
      <w:pPr>
        <w:rPr>
          <w:b/>
        </w:rPr>
      </w:pPr>
      <w:r w:rsidRPr="00814C5F">
        <w:rPr>
          <w:b/>
        </w:rPr>
        <w:t>Подписи:</w:t>
      </w:r>
    </w:p>
    <w:p w:rsidR="00596B67" w:rsidRPr="00814C5F" w:rsidRDefault="00596B67" w:rsidP="00596B67"/>
    <w:p w:rsidR="00596B67" w:rsidRPr="00814C5F" w:rsidRDefault="00596B67" w:rsidP="00596B67">
      <w:r w:rsidRPr="00814C5F">
        <w:tab/>
      </w:r>
    </w:p>
    <w:p w:rsidR="00596B67" w:rsidRPr="00814C5F" w:rsidRDefault="00596B67" w:rsidP="00596B67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83FF5">
              <w:t>Косолюкина</w:t>
            </w:r>
            <w:proofErr w:type="spellEnd"/>
            <w:r w:rsidRPr="00C83FF5">
              <w:t xml:space="preserve"> Ольга Николаевна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Несонов</w:t>
            </w:r>
            <w:proofErr w:type="spellEnd"/>
            <w:r>
              <w:t xml:space="preserve"> Евгений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27 сентября 2016 года                                                                                                  г. Нижний Новгород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Pr="009933DB" w:rsidRDefault="00596B67" w:rsidP="00596B67">
      <w:pPr>
        <w:keepNext/>
        <w:jc w:val="both"/>
        <w:outlineLvl w:val="0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9933DB">
        <w:t>Право заключения договора по оперативному управлению и техническому обслуживанию электрооборудования и электроустановок, в состав которых входят объекты электроэнергетики по перечню, указанному в проекте договора по оперативному управлению и техническому обслуживанию электрооборудования и электроустановок, являющегося неотъемлемой частью документации о закупке.</w:t>
      </w:r>
    </w:p>
    <w:p w:rsidR="00596B67" w:rsidRPr="00FE60D2" w:rsidRDefault="00596B67" w:rsidP="00596B67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 w:rsidRPr="009555D2">
        <w:t>2 500 000 рублей за весь период действия договора. Ежемесячная плата за оказание услуг по оперативному управлению и техническому обслуживанию электрооборудования и электроустановок определяется путем деления суммы договора, предложенной участником закупки, на 12 месяцев</w:t>
      </w:r>
      <w:r w:rsidRPr="00EB20D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>, место нахождения: 603123, г. Н. Новгород, бульвар Южный, д. 9, помещение П2,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 xml:space="preserve">было размещено на официальном сайте </w:t>
      </w:r>
      <w:hyperlink r:id="rId18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proofErr w:type="spellStart"/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F978DE">
          <w:rPr>
            <w:rStyle w:val="a3"/>
            <w:rFonts w:eastAsiaTheme="majorEastAsia"/>
            <w:szCs w:val="28"/>
          </w:rPr>
          <w:t>.</w:t>
        </w:r>
        <w:proofErr w:type="spellStart"/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F978DE">
          <w:rPr>
            <w:rStyle w:val="a3"/>
            <w:rFonts w:eastAsiaTheme="majorEastAsia"/>
            <w:szCs w:val="28"/>
          </w:rPr>
          <w:t>.</w:t>
        </w:r>
        <w:proofErr w:type="spellStart"/>
        <w:r w:rsidRPr="00F978DE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F978DE">
        <w:rPr>
          <w:rStyle w:val="12pt0"/>
        </w:rPr>
        <w:t xml:space="preserve"> </w:t>
      </w:r>
      <w:r w:rsidRPr="00F978DE">
        <w:t>(извещение №</w:t>
      </w:r>
      <w:r>
        <w:t xml:space="preserve"> 31604108554)</w:t>
      </w:r>
      <w:r w:rsidRPr="00F978DE">
        <w:t>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Default="00596B67" w:rsidP="00596B67">
      <w:pPr>
        <w:keepNext/>
        <w:outlineLvl w:val="0"/>
      </w:pPr>
    </w:p>
    <w:p w:rsidR="00596B67" w:rsidRPr="009933DB" w:rsidRDefault="00596B67" w:rsidP="00596B67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>
        <w:t xml:space="preserve">начиная с </w:t>
      </w:r>
      <w:r w:rsidRPr="00422C57">
        <w:t>«17» сентября 2016 года с понедельника по пятницу с 9.00 часов до 12.00 часов по адресу Заказчика закупки, указанному в п. 1.6. настоящей документации, и до 12 часов 00 минут «26» сентября 2016 года</w:t>
      </w:r>
      <w:r w:rsidRPr="009933DB">
        <w:t>.</w:t>
      </w:r>
    </w:p>
    <w:p w:rsidR="00596B67" w:rsidRDefault="00596B67" w:rsidP="00596B67">
      <w:pPr>
        <w:keepNext/>
        <w:jc w:val="both"/>
        <w:rPr>
          <w:b/>
        </w:rPr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rPr>
          <w:bCs/>
        </w:rPr>
        <w:t xml:space="preserve">27 сентября 2016 года в 13 часов 00 минут </w:t>
      </w:r>
      <w:r>
        <w:t>по адресу: 603123, г. Н. Новгород, бульвар Южный, д. 9, помещение П2.</w:t>
      </w:r>
    </w:p>
    <w:p w:rsidR="00596B67" w:rsidRDefault="00596B67" w:rsidP="00596B67">
      <w:pPr>
        <w:keepNext/>
        <w:jc w:val="both"/>
      </w:pPr>
    </w:p>
    <w:p w:rsidR="00596B67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>
        <w:t xml:space="preserve">завершена 27 сентября 2016 года в 13 часов 00 минут </w:t>
      </w:r>
      <w:r w:rsidRPr="001063BD">
        <w:t>по адресу:</w:t>
      </w:r>
      <w:r>
        <w:t xml:space="preserve"> 603123, г. Н. Новгород, бульвар Южный, д. 9, помещение П2.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6C1B7A">
        <w:rPr>
          <w:b/>
        </w:rPr>
        <w:t>Итоги закупки подведены:</w:t>
      </w:r>
      <w:r>
        <w:t xml:space="preserve"> 27 сентября 2016 года в 13</w:t>
      </w:r>
      <w:r w:rsidRPr="00EB20DC">
        <w:t xml:space="preserve"> часов 00 минут по адресу: 603123, г. Н. Новгород, бульвар Южный, д. 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>По состоянию на 26 сентября 2016 года в 12 часов 00 минут в адрес Заказчика поступило две 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Pr="00C04144" w:rsidRDefault="00596B67" w:rsidP="00596B67">
      <w:pPr>
        <w:jc w:val="both"/>
        <w:rPr>
          <w:rStyle w:val="24"/>
          <w:sz w:val="24"/>
          <w:szCs w:val="24"/>
        </w:rPr>
      </w:pPr>
    </w:p>
    <w:p w:rsidR="00596B67" w:rsidRPr="00343548" w:rsidRDefault="00596B67" w:rsidP="00596B67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354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  <w:r w:rsidRPr="00344A1D">
        <w:t xml:space="preserve"> </w:t>
      </w:r>
    </w:p>
    <w:p w:rsidR="00596B67" w:rsidRPr="00343548" w:rsidRDefault="00596B67" w:rsidP="00596B67">
      <w:pPr>
        <w:ind w:left="360"/>
        <w:jc w:val="both"/>
      </w:pPr>
    </w:p>
    <w:p w:rsidR="00596B67" w:rsidRPr="00A71609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Pr="00C04144" w:rsidRDefault="00596B67" w:rsidP="00596B67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Предложение участника закупки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B67" w:rsidRPr="00C04144" w:rsidRDefault="00596B67" w:rsidP="00667157"/>
          <w:p w:rsidR="00596B67" w:rsidRPr="00C04144" w:rsidRDefault="00596B67" w:rsidP="00667157">
            <w:r>
              <w:t xml:space="preserve">1 900 000 рублей </w:t>
            </w:r>
            <w:r w:rsidRPr="00FE60D2">
              <w:t>за весь период действия договора</w:t>
            </w:r>
            <w:r>
              <w:t>.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Default="00596B67" w:rsidP="00667157">
            <w:r>
              <w:t xml:space="preserve">ООО «Заводские сети» обладает всем необходимым для исполнения договора 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t xml:space="preserve">: </w:t>
            </w:r>
          </w:p>
          <w:p w:rsidR="00596B67" w:rsidRPr="00C04144" w:rsidRDefault="00596B67" w:rsidP="00667157">
            <w:r w:rsidRPr="00663650">
              <w:rPr>
                <w:color w:val="000000"/>
              </w:rPr>
              <w:t>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</w:t>
            </w:r>
            <w:r>
              <w:rPr>
                <w:color w:val="000000"/>
              </w:rPr>
              <w:t>.</w:t>
            </w:r>
          </w:p>
        </w:tc>
      </w:tr>
    </w:tbl>
    <w:p w:rsidR="00596B67" w:rsidRDefault="00596B67" w:rsidP="00596B67"/>
    <w:p w:rsidR="00596B67" w:rsidRPr="00A06510" w:rsidRDefault="00596B67" w:rsidP="00596B67">
      <w:pPr>
        <w:pStyle w:val="a4"/>
        <w:numPr>
          <w:ilvl w:val="0"/>
          <w:numId w:val="30"/>
        </w:numPr>
        <w:ind w:left="0" w:firstLine="85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общества с ограниченной ответственностью «Электрон и К» (ООО «Электрон и К»), ИНН 5260221836, КПП 526001001, ОГРН 1085260004686, местонахождение: </w:t>
      </w:r>
      <w:proofErr w:type="gramStart"/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603155,  город</w:t>
      </w:r>
      <w:proofErr w:type="gramEnd"/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Нижний Новгород, улица Максима Горького, д. 250, офис 150.</w:t>
      </w:r>
    </w:p>
    <w:p w:rsidR="00596B67" w:rsidRPr="00A06510" w:rsidRDefault="00596B67" w:rsidP="00596B67">
      <w:pPr>
        <w:jc w:val="both"/>
        <w:rPr>
          <w:rFonts w:eastAsia="Calibri"/>
          <w:color w:val="000000"/>
          <w:lang w:eastAsia="en-US"/>
        </w:rPr>
      </w:pPr>
    </w:p>
    <w:p w:rsidR="00596B67" w:rsidRPr="00A71609" w:rsidRDefault="00596B67" w:rsidP="00596B67">
      <w:pPr>
        <w:jc w:val="both"/>
        <w:rPr>
          <w:b/>
        </w:rPr>
      </w:pPr>
      <w:r>
        <w:rPr>
          <w:b/>
        </w:rPr>
        <w:t>П</w:t>
      </w:r>
      <w:r w:rsidRPr="00A71609">
        <w:rPr>
          <w:b/>
        </w:rPr>
        <w:t>редложение участника закупки:</w:t>
      </w:r>
    </w:p>
    <w:p w:rsidR="00596B67" w:rsidRPr="00A71609" w:rsidRDefault="00596B67" w:rsidP="00596B67">
      <w:pPr>
        <w:jc w:val="both"/>
        <w:rPr>
          <w:rStyle w:val="24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596B67" w:rsidRPr="00C04144" w:rsidTr="00667157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C04144" w:rsidRDefault="00596B67" w:rsidP="00667157">
            <w:r w:rsidRPr="00C04144">
              <w:t>Предложение участника закупки</w:t>
            </w:r>
          </w:p>
        </w:tc>
      </w:tr>
      <w:tr w:rsidR="00596B67" w:rsidRPr="00C04144" w:rsidTr="00667157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325A29" w:rsidRDefault="00596B67" w:rsidP="0066715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1 950 000,00 (один миллион девятьсот пятьдесят тысяч) рублей 00, НДС не облагается, т.к. применяется упрощенная система налогообложения.</w:t>
            </w:r>
          </w:p>
        </w:tc>
      </w:tr>
      <w:tr w:rsidR="00596B67" w:rsidRPr="00C04144" w:rsidTr="00667157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663650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325A29" w:rsidRDefault="00596B67" w:rsidP="0066715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Согласно приложениям к заявке.</w:t>
            </w:r>
          </w:p>
        </w:tc>
      </w:tr>
    </w:tbl>
    <w:p w:rsidR="00596B67" w:rsidRPr="001063BD" w:rsidRDefault="00596B67" w:rsidP="00596B67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Pr="001063BD" w:rsidRDefault="00596B67" w:rsidP="00596B67">
      <w:pPr>
        <w:keepNext/>
        <w:jc w:val="both"/>
      </w:pPr>
      <w:r w:rsidRPr="001063BD">
        <w:t>Закупочная комиссия рассмотрела заявки</w:t>
      </w:r>
      <w:r>
        <w:t xml:space="preserve">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596B67" w:rsidRPr="00B04B64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A71609" w:rsidTr="00667157">
        <w:tc>
          <w:tcPr>
            <w:tcW w:w="2551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A71609" w:rsidTr="00667157">
        <w:trPr>
          <w:trHeight w:val="994"/>
        </w:trPr>
        <w:tc>
          <w:tcPr>
            <w:tcW w:w="2551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Pr="00343548">
              <w:rPr>
                <w:rFonts w:eastAsia="Calibri"/>
                <w:color w:val="000000"/>
                <w:lang w:eastAsia="en-US"/>
              </w:rPr>
              <w:t>«Заводские сети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, ИНН 5256049340, КПП 525601001, ОГРН 1045207048590 </w:t>
            </w:r>
          </w:p>
        </w:tc>
        <w:tc>
          <w:tcPr>
            <w:tcW w:w="2978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rFonts w:eastAsia="Calibri"/>
                <w:color w:val="000000"/>
                <w:lang w:eastAsia="en-US"/>
              </w:rPr>
              <w:t>603004, г</w:t>
            </w:r>
            <w:r>
              <w:rPr>
                <w:rFonts w:eastAsia="Calibri"/>
                <w:color w:val="000000"/>
                <w:lang w:eastAsia="en-US"/>
              </w:rPr>
              <w:t>ород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Нижний Новгород, пр</w:t>
            </w:r>
            <w:r>
              <w:rPr>
                <w:rFonts w:eastAsia="Calibri"/>
                <w:color w:val="000000"/>
                <w:lang w:eastAsia="en-US"/>
              </w:rPr>
              <w:t>оспект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Ленина, </w:t>
            </w:r>
            <w:r>
              <w:rPr>
                <w:rFonts w:eastAsia="Calibri"/>
                <w:color w:val="000000"/>
                <w:lang w:eastAsia="en-US"/>
              </w:rPr>
              <w:t xml:space="preserve">дом </w:t>
            </w:r>
            <w:r w:rsidRPr="00343548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55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  <w:tr w:rsidR="00596B67" w:rsidRPr="00A71609" w:rsidTr="00667157">
        <w:tc>
          <w:tcPr>
            <w:tcW w:w="2551" w:type="dxa"/>
          </w:tcPr>
          <w:p w:rsidR="00596B67" w:rsidRDefault="00596B67" w:rsidP="00667157">
            <w:r>
              <w:t xml:space="preserve">ООО </w:t>
            </w:r>
            <w:r w:rsidRPr="00F30E7F">
              <w:t>«Электрон и К» (ООО «Электрон и К»), ИНН 5260221836, КПП</w:t>
            </w:r>
            <w:r>
              <w:t xml:space="preserve"> 526001001, ОГРН 1085260004686</w:t>
            </w:r>
          </w:p>
        </w:tc>
        <w:tc>
          <w:tcPr>
            <w:tcW w:w="2978" w:type="dxa"/>
          </w:tcPr>
          <w:p w:rsidR="00596B67" w:rsidRDefault="00596B67" w:rsidP="00667157">
            <w:r w:rsidRPr="00F30E7F">
              <w:t>603155,  город Нижний Новгород, улица Максима Горького, д. 250, офис 150</w:t>
            </w:r>
          </w:p>
        </w:tc>
        <w:tc>
          <w:tcPr>
            <w:tcW w:w="255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A71609" w:rsidRDefault="00596B67" w:rsidP="00667157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596B67" w:rsidRDefault="00596B67" w:rsidP="00596B67">
      <w:pPr>
        <w:keepNext/>
        <w:jc w:val="both"/>
        <w:rPr>
          <w:b/>
        </w:rPr>
      </w:pPr>
    </w:p>
    <w:p w:rsidR="00596B67" w:rsidRDefault="00596B67" w:rsidP="00596B67">
      <w:pPr>
        <w:keepNext/>
        <w:jc w:val="both"/>
        <w:rPr>
          <w:b/>
        </w:rPr>
      </w:pPr>
      <w:r w:rsidRPr="001063BD">
        <w:rPr>
          <w:b/>
        </w:rPr>
        <w:t>Результа</w:t>
      </w:r>
      <w:r>
        <w:rPr>
          <w:b/>
        </w:rPr>
        <w:t>ты проведения запроса предложений:</w:t>
      </w:r>
    </w:p>
    <w:p w:rsidR="00596B67" w:rsidRDefault="00596B67" w:rsidP="00596B67">
      <w:pPr>
        <w:keepNext/>
        <w:jc w:val="both"/>
        <w:rPr>
          <w:b/>
        </w:rPr>
      </w:pPr>
    </w:p>
    <w:p w:rsidR="00596B67" w:rsidRPr="00423DB2" w:rsidRDefault="00596B67" w:rsidP="00596B67">
      <w:pPr>
        <w:keepNext/>
        <w:jc w:val="both"/>
      </w:pPr>
      <w:r w:rsidRPr="00EA3662">
        <w:rPr>
          <w:b/>
        </w:rPr>
        <w:t>По критерию «Цена договора за оказание услуг по оперативному управлению и техническому обслуживанию электрооборудования и электроустановок, рублей»</w:t>
      </w:r>
      <w:r>
        <w:t xml:space="preserve"> участникам присвоено следующее количество баллов:</w:t>
      </w:r>
    </w:p>
    <w:p w:rsidR="00596B67" w:rsidRPr="001063BD" w:rsidRDefault="00596B67" w:rsidP="00596B67">
      <w:pPr>
        <w:keepNext/>
        <w:jc w:val="both"/>
        <w:rPr>
          <w:b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559"/>
        <w:gridCol w:w="1559"/>
      </w:tblGrid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6B67" w:rsidRPr="00A71609" w:rsidRDefault="00596B67" w:rsidP="00667157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67" w:rsidRPr="00A71609" w:rsidRDefault="00596B67" w:rsidP="00667157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596B67" w:rsidRPr="00A71609" w:rsidRDefault="00596B67" w:rsidP="00667157">
            <w:pPr>
              <w:keepNext/>
              <w:jc w:val="center"/>
            </w:pPr>
            <w:r w:rsidRPr="00A71609">
              <w:t xml:space="preserve">в </w:t>
            </w:r>
            <w:proofErr w:type="spellStart"/>
            <w:r w:rsidRPr="00A71609">
              <w:t>т.ч</w:t>
            </w:r>
            <w:proofErr w:type="spellEnd"/>
            <w:r w:rsidRPr="00A71609">
              <w:t>. НДС</w:t>
            </w:r>
          </w:p>
        </w:tc>
        <w:tc>
          <w:tcPr>
            <w:tcW w:w="1559" w:type="dxa"/>
          </w:tcPr>
          <w:p w:rsidR="00596B67" w:rsidRDefault="00596B67" w:rsidP="00667157">
            <w:pPr>
              <w:keepNext/>
              <w:jc w:val="center"/>
            </w:pPr>
            <w:r>
              <w:t>Количество баллов,</w:t>
            </w:r>
          </w:p>
          <w:p w:rsidR="00596B67" w:rsidRPr="00A71609" w:rsidRDefault="00596B67" w:rsidP="00667157">
            <w:pPr>
              <w:keepNext/>
              <w:jc w:val="center"/>
            </w:pPr>
            <w:r>
              <w:t>1 балл = 1% значимости, баллов</w:t>
            </w:r>
          </w:p>
        </w:tc>
      </w:tr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«Заводские сети», ИНН 5256049340, КПП 525601001, ОГРН 1045207048590 </w:t>
            </w:r>
          </w:p>
        </w:tc>
        <w:tc>
          <w:tcPr>
            <w:tcW w:w="2670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rFonts w:eastAsia="Calibri"/>
                <w:color w:val="000000"/>
                <w:lang w:eastAsia="en-US"/>
              </w:rPr>
              <w:t>603004, г</w:t>
            </w:r>
            <w:r>
              <w:rPr>
                <w:rFonts w:eastAsia="Calibri"/>
                <w:color w:val="000000"/>
                <w:lang w:eastAsia="en-US"/>
              </w:rPr>
              <w:t>ород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Нижний Новгород, пр</w:t>
            </w:r>
            <w:r>
              <w:rPr>
                <w:rFonts w:eastAsia="Calibri"/>
                <w:color w:val="000000"/>
                <w:lang w:eastAsia="en-US"/>
              </w:rPr>
              <w:t>оспект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Ленина, </w:t>
            </w:r>
            <w:r>
              <w:rPr>
                <w:rFonts w:eastAsia="Calibri"/>
                <w:color w:val="000000"/>
                <w:lang w:eastAsia="en-US"/>
              </w:rPr>
              <w:t xml:space="preserve">дом </w:t>
            </w:r>
            <w:r w:rsidRPr="00343548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1559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>
              <w:t>1 900 000</w:t>
            </w:r>
          </w:p>
        </w:tc>
        <w:tc>
          <w:tcPr>
            <w:tcW w:w="1559" w:type="dxa"/>
          </w:tcPr>
          <w:p w:rsidR="00596B67" w:rsidRDefault="00596B67" w:rsidP="00667157">
            <w:pPr>
              <w:keepNext/>
              <w:jc w:val="center"/>
            </w:pPr>
          </w:p>
          <w:p w:rsidR="00596B67" w:rsidRDefault="00596B67" w:rsidP="00667157">
            <w:pPr>
              <w:keepNext/>
              <w:jc w:val="center"/>
            </w:pPr>
            <w:r>
              <w:t>50</w:t>
            </w:r>
          </w:p>
        </w:tc>
      </w:tr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t xml:space="preserve">ООО </w:t>
            </w:r>
            <w:r w:rsidRPr="00F30E7F">
              <w:t>«Электрон и К» (ООО «Электрон и К»), ИНН 5260221836, КПП</w:t>
            </w:r>
            <w:r>
              <w:t xml:space="preserve"> 526001001, ОГРН 1085260004686</w:t>
            </w:r>
          </w:p>
        </w:tc>
        <w:tc>
          <w:tcPr>
            <w:tcW w:w="2670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F30E7F">
              <w:t>603155,  город Нижний Новгород, улица Максима Горького, д. 250, офис 150</w:t>
            </w:r>
          </w:p>
        </w:tc>
        <w:tc>
          <w:tcPr>
            <w:tcW w:w="1559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>
              <w:rPr>
                <w:rFonts w:eastAsia="Calibri"/>
                <w:bCs/>
                <w:lang w:eastAsia="en-US"/>
              </w:rPr>
              <w:t>1 950 000</w:t>
            </w:r>
          </w:p>
        </w:tc>
        <w:tc>
          <w:tcPr>
            <w:tcW w:w="1559" w:type="dxa"/>
          </w:tcPr>
          <w:p w:rsidR="00596B67" w:rsidRDefault="00596B67" w:rsidP="00667157">
            <w:pPr>
              <w:keepNext/>
              <w:jc w:val="center"/>
            </w:pPr>
          </w:p>
          <w:p w:rsidR="00596B67" w:rsidRPr="00FE60D2" w:rsidRDefault="00596B67" w:rsidP="00667157">
            <w:pPr>
              <w:keepNext/>
              <w:jc w:val="center"/>
            </w:pPr>
            <w:r w:rsidRPr="00A06510">
              <w:t>48,68</w:t>
            </w:r>
          </w:p>
        </w:tc>
      </w:tr>
    </w:tbl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662">
        <w:rPr>
          <w:rFonts w:ascii="Times New Roman" w:hAnsi="Times New Roman"/>
          <w:b/>
          <w:sz w:val="24"/>
          <w:szCs w:val="24"/>
        </w:rPr>
        <w:t>По критерию «</w:t>
      </w:r>
      <w:r w:rsidRPr="00EA3662">
        <w:rPr>
          <w:rFonts w:ascii="Times New Roman" w:hAnsi="Times New Roman"/>
          <w:b/>
          <w:color w:val="000000"/>
          <w:sz w:val="24"/>
          <w:szCs w:val="24"/>
        </w:rPr>
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</w:t>
      </w:r>
      <w:r w:rsidRPr="00EA366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 также людскими ресурсами, необходимыми для исполнения договора </w:t>
      </w:r>
      <w:r w:rsidRPr="00EA3662">
        <w:rPr>
          <w:rFonts w:ascii="Times New Roman" w:hAnsi="Times New Roman"/>
          <w:b/>
          <w:sz w:val="24"/>
          <w:szCs w:val="24"/>
        </w:rPr>
        <w:t>по оперативному управлению и техническому обслуживанию электрооборудования и электроустановок»</w:t>
      </w:r>
      <w:r>
        <w:rPr>
          <w:rFonts w:ascii="Times New Roman" w:hAnsi="Times New Roman"/>
          <w:sz w:val="24"/>
          <w:szCs w:val="24"/>
        </w:rPr>
        <w:t>.</w:t>
      </w:r>
    </w:p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694"/>
        <w:gridCol w:w="1559"/>
      </w:tblGrid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6B67" w:rsidRPr="00A71609" w:rsidRDefault="00596B67" w:rsidP="00667157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67" w:rsidRPr="00A71609" w:rsidRDefault="00596B67" w:rsidP="00667157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69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>
              <w:t>Документы, подтверждающие соответствие критерию</w:t>
            </w:r>
          </w:p>
        </w:tc>
        <w:tc>
          <w:tcPr>
            <w:tcW w:w="1559" w:type="dxa"/>
          </w:tcPr>
          <w:p w:rsidR="00596B67" w:rsidRDefault="00596B67" w:rsidP="00667157">
            <w:pPr>
              <w:keepNext/>
              <w:jc w:val="center"/>
            </w:pPr>
            <w:r>
              <w:t>Количество баллов,</w:t>
            </w:r>
          </w:p>
          <w:p w:rsidR="00596B67" w:rsidRPr="00A71609" w:rsidRDefault="00596B67" w:rsidP="00667157">
            <w:pPr>
              <w:keepNext/>
              <w:jc w:val="center"/>
            </w:pPr>
            <w:r>
              <w:t>1 балл = 1% значимости, баллов</w:t>
            </w:r>
          </w:p>
        </w:tc>
      </w:tr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«Заводские сети», ИНН 5256049340, КПП 525601001, ОГРН 1045207048590 </w:t>
            </w:r>
          </w:p>
        </w:tc>
        <w:tc>
          <w:tcPr>
            <w:tcW w:w="2670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rFonts w:eastAsia="Calibri"/>
                <w:color w:val="000000"/>
                <w:lang w:eastAsia="en-US"/>
              </w:rPr>
              <w:t>603004, г</w:t>
            </w:r>
            <w:r>
              <w:rPr>
                <w:rFonts w:eastAsia="Calibri"/>
                <w:color w:val="000000"/>
                <w:lang w:eastAsia="en-US"/>
              </w:rPr>
              <w:t>ород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Нижний Новгород, пр</w:t>
            </w:r>
            <w:r>
              <w:rPr>
                <w:rFonts w:eastAsia="Calibri"/>
                <w:color w:val="000000"/>
                <w:lang w:eastAsia="en-US"/>
              </w:rPr>
              <w:t>оспект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Ленина, </w:t>
            </w:r>
            <w:r>
              <w:rPr>
                <w:rFonts w:eastAsia="Calibri"/>
                <w:color w:val="000000"/>
                <w:lang w:eastAsia="en-US"/>
              </w:rPr>
              <w:t xml:space="preserve">дом </w:t>
            </w:r>
            <w:r w:rsidRPr="00343548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169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>
              <w:t>Предоставлены в составе заявки</w:t>
            </w:r>
          </w:p>
        </w:tc>
        <w:tc>
          <w:tcPr>
            <w:tcW w:w="1559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50</w:t>
            </w:r>
          </w:p>
        </w:tc>
      </w:tr>
      <w:tr w:rsidR="00596B67" w:rsidRPr="00A71609" w:rsidTr="00667157">
        <w:trPr>
          <w:jc w:val="center"/>
        </w:trPr>
        <w:tc>
          <w:tcPr>
            <w:tcW w:w="135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>
              <w:t xml:space="preserve">ООО </w:t>
            </w:r>
            <w:r w:rsidRPr="00F30E7F">
              <w:t>«Электрон и К» (ООО «Электрон и К»), ИНН 5260221836, КПП</w:t>
            </w:r>
            <w:r>
              <w:t xml:space="preserve"> 526001001, ОГРН 1085260004686</w:t>
            </w:r>
          </w:p>
        </w:tc>
        <w:tc>
          <w:tcPr>
            <w:tcW w:w="2670" w:type="dxa"/>
            <w:vAlign w:val="center"/>
          </w:tcPr>
          <w:p w:rsidR="00596B67" w:rsidRPr="0076207A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F30E7F">
              <w:t>603155,  город Нижний Новгород, улица Максима Горького, д. 250, офис 150</w:t>
            </w:r>
          </w:p>
        </w:tc>
        <w:tc>
          <w:tcPr>
            <w:tcW w:w="1694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>
              <w:t>Предоставлены в составе заявки</w:t>
            </w:r>
          </w:p>
        </w:tc>
        <w:tc>
          <w:tcPr>
            <w:tcW w:w="1559" w:type="dxa"/>
            <w:vAlign w:val="center"/>
          </w:tcPr>
          <w:p w:rsidR="00596B67" w:rsidRPr="00FE60D2" w:rsidRDefault="00596B67" w:rsidP="00667157">
            <w:pPr>
              <w:keepNext/>
              <w:jc w:val="center"/>
            </w:pPr>
            <w:r>
              <w:t>38</w:t>
            </w:r>
          </w:p>
        </w:tc>
      </w:tr>
    </w:tbl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9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612"/>
        <w:gridCol w:w="1917"/>
        <w:gridCol w:w="1526"/>
        <w:gridCol w:w="1424"/>
        <w:gridCol w:w="790"/>
        <w:gridCol w:w="2064"/>
        <w:gridCol w:w="1134"/>
      </w:tblGrid>
      <w:tr w:rsidR="00596B67" w:rsidTr="00667157">
        <w:trPr>
          <w:cantSplit/>
          <w:trHeight w:val="491"/>
        </w:trPr>
        <w:tc>
          <w:tcPr>
            <w:tcW w:w="468" w:type="dxa"/>
            <w:vMerge w:val="restart"/>
            <w:textDirection w:val="btLr"/>
          </w:tcPr>
          <w:p w:rsidR="00596B67" w:rsidRDefault="00596B67" w:rsidP="00667157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1612" w:type="dxa"/>
            <w:vMerge w:val="restart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7721" w:type="dxa"/>
            <w:gridSpan w:val="5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по подкритериям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*, баллов</w:t>
            </w:r>
          </w:p>
        </w:tc>
        <w:tc>
          <w:tcPr>
            <w:tcW w:w="1134" w:type="dxa"/>
            <w:vMerge w:val="restart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</w:tr>
      <w:tr w:rsidR="00596B67" w:rsidTr="00667157">
        <w:trPr>
          <w:cantSplit/>
          <w:trHeight w:val="1134"/>
        </w:trPr>
        <w:tc>
          <w:tcPr>
            <w:tcW w:w="468" w:type="dxa"/>
            <w:vMerge/>
            <w:textDirection w:val="btLr"/>
          </w:tcPr>
          <w:p w:rsidR="00596B67" w:rsidRDefault="00596B67" w:rsidP="00667157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Профессиональ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ная</w:t>
            </w:r>
            <w:proofErr w:type="spellEnd"/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компетентность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наличие финансовых ресурсов, оборудования и других материальных возможностей</w:t>
            </w:r>
          </w:p>
        </w:tc>
        <w:tc>
          <w:tcPr>
            <w:tcW w:w="1424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надежность</w:t>
            </w: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репутация</w:t>
            </w:r>
          </w:p>
        </w:tc>
        <w:tc>
          <w:tcPr>
            <w:tcW w:w="790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опыт</w:t>
            </w:r>
          </w:p>
        </w:tc>
        <w:tc>
          <w:tcPr>
            <w:tcW w:w="2064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наличие квалифицированного персонала  для исполнения договора</w:t>
            </w:r>
          </w:p>
        </w:tc>
        <w:tc>
          <w:tcPr>
            <w:tcW w:w="1134" w:type="dxa"/>
            <w:vMerge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6B67" w:rsidTr="00667157">
        <w:tc>
          <w:tcPr>
            <w:tcW w:w="468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1612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«Заводские сети», ИНН 5256049340, КПП 525601001, ОГРН 1045207048590</w:t>
            </w:r>
          </w:p>
        </w:tc>
        <w:tc>
          <w:tcPr>
            <w:tcW w:w="1917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10</w:t>
            </w:r>
          </w:p>
        </w:tc>
        <w:tc>
          <w:tcPr>
            <w:tcW w:w="142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10</w:t>
            </w:r>
          </w:p>
        </w:tc>
        <w:tc>
          <w:tcPr>
            <w:tcW w:w="790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10</w:t>
            </w:r>
          </w:p>
        </w:tc>
        <w:tc>
          <w:tcPr>
            <w:tcW w:w="206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50</w:t>
            </w:r>
          </w:p>
        </w:tc>
      </w:tr>
      <w:tr w:rsidR="00596B67" w:rsidTr="00667157">
        <w:tc>
          <w:tcPr>
            <w:tcW w:w="468" w:type="dxa"/>
            <w:vAlign w:val="center"/>
          </w:tcPr>
          <w:p w:rsidR="00596B67" w:rsidRPr="00A71609" w:rsidRDefault="00596B67" w:rsidP="00667157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1612" w:type="dxa"/>
          </w:tcPr>
          <w:p w:rsidR="00596B67" w:rsidRPr="008B0AA2" w:rsidRDefault="00596B67" w:rsidP="00667157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B0A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«Электрон и К» (ООО «Электрон и К»), ИНН 5260221836, КПП 526001001, ОГРН 1085260004686</w:t>
            </w:r>
          </w:p>
        </w:tc>
        <w:tc>
          <w:tcPr>
            <w:tcW w:w="1917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9</w:t>
            </w:r>
          </w:p>
        </w:tc>
        <w:tc>
          <w:tcPr>
            <w:tcW w:w="1526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7</w:t>
            </w:r>
          </w:p>
        </w:tc>
        <w:tc>
          <w:tcPr>
            <w:tcW w:w="142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9</w:t>
            </w:r>
          </w:p>
        </w:tc>
        <w:tc>
          <w:tcPr>
            <w:tcW w:w="790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5</w:t>
            </w:r>
          </w:p>
        </w:tc>
        <w:tc>
          <w:tcPr>
            <w:tcW w:w="206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96B67" w:rsidRDefault="00596B67" w:rsidP="00667157">
            <w:pPr>
              <w:keepNext/>
              <w:jc w:val="center"/>
            </w:pPr>
            <w:r>
              <w:t>38</w:t>
            </w:r>
          </w:p>
        </w:tc>
      </w:tr>
    </w:tbl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Default="00596B67" w:rsidP="00596B67">
      <w:pPr>
        <w:snapToGrid w:val="0"/>
        <w:ind w:firstLine="567"/>
        <w:jc w:val="both"/>
        <w:rPr>
          <w:bCs/>
        </w:rPr>
      </w:pPr>
      <w:r>
        <w:rPr>
          <w:bCs/>
        </w:rPr>
        <w:t xml:space="preserve">* Максимальное значение каждого подкритерия 10 баллов. </w:t>
      </w:r>
    </w:p>
    <w:p w:rsidR="00596B67" w:rsidRDefault="00596B67" w:rsidP="00596B67">
      <w:pPr>
        <w:snapToGrid w:val="0"/>
        <w:ind w:firstLine="567"/>
        <w:jc w:val="both"/>
        <w:rPr>
          <w:bCs/>
        </w:rPr>
      </w:pPr>
      <w:r>
        <w:rPr>
          <w:bCs/>
        </w:rPr>
        <w:t>Оценка производится путем сопоставления состава и объема документов заявки, содержащей наиболее</w:t>
      </w:r>
      <w:r w:rsidRPr="008B0AA2">
        <w:t xml:space="preserve"> </w:t>
      </w:r>
      <w:r w:rsidRPr="008B0AA2">
        <w:rPr>
          <w:bCs/>
        </w:rPr>
        <w:t>полн</w:t>
      </w:r>
      <w:r>
        <w:rPr>
          <w:bCs/>
        </w:rPr>
        <w:t>ый комплект</w:t>
      </w:r>
      <w:r w:rsidRPr="008B0AA2">
        <w:rPr>
          <w:bCs/>
        </w:rPr>
        <w:t xml:space="preserve"> документов</w:t>
      </w:r>
      <w:r>
        <w:rPr>
          <w:bCs/>
        </w:rPr>
        <w:t xml:space="preserve"> по данному подкритерию (данной заявке присваивается максимальное количество баллов по данному подкритерию) с составом и объемом документов иных заявок, содержащих менее </w:t>
      </w:r>
      <w:r w:rsidRPr="008B0AA2">
        <w:rPr>
          <w:bCs/>
        </w:rPr>
        <w:t>полн</w:t>
      </w:r>
      <w:r>
        <w:rPr>
          <w:bCs/>
        </w:rPr>
        <w:t>ый комплект</w:t>
      </w:r>
      <w:r w:rsidRPr="008B0AA2">
        <w:rPr>
          <w:bCs/>
        </w:rPr>
        <w:t xml:space="preserve"> документов</w:t>
      </w:r>
      <w:r>
        <w:rPr>
          <w:bCs/>
        </w:rPr>
        <w:t xml:space="preserve"> по данному подкритерию (данной заявке присваивается количество баллов по данному подкритерию от 0 до 9 в зависимости от качества, значимости, полноты и объема представленных документов).</w:t>
      </w:r>
    </w:p>
    <w:p w:rsidR="00596B67" w:rsidRDefault="00596B67" w:rsidP="00596B67">
      <w:pPr>
        <w:snapToGrid w:val="0"/>
        <w:ind w:firstLine="567"/>
        <w:jc w:val="both"/>
        <w:rPr>
          <w:bCs/>
        </w:rPr>
      </w:pPr>
    </w:p>
    <w:p w:rsidR="00596B67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lastRenderedPageBreak/>
        <w:t xml:space="preserve">Итоговое количество баллов по заявке </w:t>
      </w:r>
      <w:r>
        <w:rPr>
          <w:rFonts w:eastAsia="Calibri"/>
          <w:color w:val="000000"/>
          <w:lang w:eastAsia="en-US"/>
        </w:rPr>
        <w:t xml:space="preserve">ООО </w:t>
      </w:r>
      <w:r w:rsidRPr="003435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«Заводские сети», ИНН 5256049340, КПП 525601001, ОГРН 1045207048590</w:t>
      </w:r>
      <w:r w:rsidRPr="00156F0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100</w:t>
      </w:r>
      <w:r w:rsidRPr="00156F00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596B67" w:rsidRPr="00156F00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B67" w:rsidRPr="005D188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 xml:space="preserve">Итоговое количество баллов по заявке </w:t>
      </w:r>
      <w:r>
        <w:rPr>
          <w:bCs/>
        </w:rPr>
        <w:t xml:space="preserve">ООО </w:t>
      </w:r>
      <w:r w:rsidRPr="00EB20DC">
        <w:rPr>
          <w:rFonts w:ascii="Times New Roman" w:hAnsi="Times New Roman"/>
          <w:bCs/>
        </w:rPr>
        <w:t>«ЭЛЕКОМ»</w:t>
      </w:r>
      <w:r w:rsidRPr="00177906"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ИНН</w:t>
      </w:r>
      <w:r>
        <w:rPr>
          <w:rFonts w:ascii="Times New Roman" w:hAnsi="Times New Roman"/>
          <w:bCs/>
        </w:rPr>
        <w:t xml:space="preserve"> </w:t>
      </w:r>
      <w:r w:rsidRPr="00343548">
        <w:rPr>
          <w:rFonts w:ascii="Times New Roman" w:hAnsi="Times New Roman"/>
          <w:bCs/>
        </w:rPr>
        <w:t>5261090696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КПП 526101001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ОГРН 1145261001720</w:t>
      </w:r>
      <w:r w:rsidRPr="005D188B">
        <w:rPr>
          <w:rFonts w:ascii="Times New Roman" w:hAnsi="Times New Roman"/>
          <w:sz w:val="24"/>
          <w:szCs w:val="24"/>
        </w:rPr>
        <w:t xml:space="preserve">: </w:t>
      </w:r>
      <w:r w:rsidRPr="00BC7494">
        <w:rPr>
          <w:rFonts w:ascii="Times New Roman" w:hAnsi="Times New Roman"/>
          <w:sz w:val="24"/>
          <w:szCs w:val="24"/>
        </w:rPr>
        <w:t>86,68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8B">
        <w:rPr>
          <w:rFonts w:ascii="Times New Roman" w:hAnsi="Times New Roman"/>
          <w:sz w:val="24"/>
          <w:szCs w:val="24"/>
        </w:rPr>
        <w:t>баллов.</w:t>
      </w:r>
    </w:p>
    <w:p w:rsidR="00596B67" w:rsidRPr="005D188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F9568D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запроса предложений 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предложений определен участник запроса </w:t>
      </w:r>
      <w:proofErr w:type="gramStart"/>
      <w:r w:rsidRPr="00423DB2">
        <w:rPr>
          <w:rFonts w:ascii="Times New Roman" w:hAnsi="Times New Roman"/>
          <w:color w:val="000000"/>
          <w:sz w:val="24"/>
          <w:szCs w:val="24"/>
        </w:rPr>
        <w:t xml:space="preserve">предложений  </w:t>
      </w:r>
      <w:r w:rsidRPr="00F9568D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Pr="00F9568D">
        <w:rPr>
          <w:rFonts w:ascii="Times New Roman" w:hAnsi="Times New Roman"/>
          <w:color w:val="000000"/>
          <w:sz w:val="24"/>
          <w:szCs w:val="24"/>
        </w:rPr>
        <w:t xml:space="preserve"> «Заводские сети», ИНН 5256049340, КПП 525601001, ОГРН 1045207048590, местонахождение: 603004, город Нижний Новгород, проспект Ленина, дом 88.</w:t>
      </w:r>
    </w:p>
    <w:p w:rsidR="00596B67" w:rsidRPr="00F9568D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6B67" w:rsidRPr="00423DB2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 xml:space="preserve">Участник запроса предложений, предложение которого является лучшим после предложения победителя, - участник запроса предложений </w:t>
      </w:r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общества с ограниченной ответственностью «Электрон и К» (ООО «Электрон и К»), ИНН 5260221836, КПП 526001001, ОГРН 1085260004686, местонахождение: </w:t>
      </w:r>
      <w:proofErr w:type="gramStart"/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603155,  город</w:t>
      </w:r>
      <w:proofErr w:type="gramEnd"/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Нижний Новгород, улица Максима Горького, д. 250, офис 150</w:t>
      </w:r>
      <w:r w:rsidRPr="00423DB2">
        <w:rPr>
          <w:rFonts w:ascii="Times New Roman" w:hAnsi="Times New Roman"/>
          <w:color w:val="000000"/>
          <w:sz w:val="24"/>
          <w:szCs w:val="24"/>
        </w:rPr>
        <w:t>.</w:t>
      </w:r>
    </w:p>
    <w:p w:rsidR="00596B67" w:rsidRPr="00423DB2" w:rsidRDefault="00596B67" w:rsidP="00596B67">
      <w:pPr>
        <w:keepNext/>
        <w:jc w:val="both"/>
        <w:rPr>
          <w:color w:val="000000"/>
        </w:rPr>
      </w:pPr>
    </w:p>
    <w:p w:rsidR="00596B67" w:rsidRPr="00C242AE" w:rsidRDefault="00596B67" w:rsidP="00596B67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596B67" w:rsidRPr="00C242AE" w:rsidRDefault="00596B67" w:rsidP="00596B67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19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751B98">
          <w:rPr>
            <w:rStyle w:val="a3"/>
            <w:rFonts w:eastAsiaTheme="majorEastAsia"/>
            <w:szCs w:val="28"/>
          </w:rPr>
          <w:t>.</w:t>
        </w:r>
        <w:proofErr w:type="spellStart"/>
        <w:r w:rsidRPr="00751B98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3B7E3C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3605C3" w:rsidRDefault="00596B67" w:rsidP="00596B67">
      <w:pPr>
        <w:rPr>
          <w:b/>
        </w:rPr>
      </w:pPr>
      <w:r w:rsidRPr="003605C3">
        <w:rPr>
          <w:b/>
        </w:rPr>
        <w:t>Подписи:</w:t>
      </w:r>
    </w:p>
    <w:p w:rsidR="00596B67" w:rsidRDefault="00596B67" w:rsidP="00596B67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Pr="00CE51ED" w:rsidRDefault="00596B67" w:rsidP="00667157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596B67" w:rsidRDefault="00596B67" w:rsidP="00667157">
            <w:pPr>
              <w:keepNext/>
              <w:jc w:val="right"/>
              <w:outlineLvl w:val="0"/>
            </w:pPr>
          </w:p>
          <w:p w:rsidR="00596B67" w:rsidRPr="00CE51ED" w:rsidRDefault="00596B67" w:rsidP="00667157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96B67" w:rsidRDefault="00596B67" w:rsidP="00667157">
            <w:pPr>
              <w:keepNext/>
              <w:jc w:val="right"/>
              <w:outlineLvl w:val="0"/>
            </w:pPr>
          </w:p>
          <w:p w:rsidR="00596B67" w:rsidRPr="00CE51ED" w:rsidRDefault="00596B67" w:rsidP="00667157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Default="00596B67" w:rsidP="00D5432F">
      <w:pPr>
        <w:ind w:left="180"/>
        <w:jc w:val="both"/>
      </w:pPr>
    </w:p>
    <w:p w:rsidR="00596B67" w:rsidRPr="00982C64" w:rsidRDefault="00596B67" w:rsidP="00596B67">
      <w:pPr>
        <w:jc w:val="center"/>
        <w:rPr>
          <w:bCs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96B67" w:rsidRDefault="00596B67" w:rsidP="00596B67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96B67" w:rsidRDefault="00596B67" w:rsidP="00596B67">
      <w:pPr>
        <w:keepNext/>
        <w:outlineLvl w:val="1"/>
        <w:rPr>
          <w:b/>
        </w:rPr>
      </w:pPr>
    </w:p>
    <w:p w:rsidR="00596B67" w:rsidRDefault="00596B67" w:rsidP="00596B67">
      <w:pPr>
        <w:keepNext/>
        <w:outlineLvl w:val="1"/>
        <w:rPr>
          <w:b/>
        </w:rPr>
      </w:pPr>
      <w:r>
        <w:rPr>
          <w:b/>
        </w:rPr>
        <w:t>27 сентября 2016 года                                                                                                  г. Нижний Новгород</w:t>
      </w:r>
    </w:p>
    <w:p w:rsidR="00596B67" w:rsidRDefault="00596B67" w:rsidP="00596B67">
      <w:pPr>
        <w:keepNext/>
        <w:jc w:val="center"/>
        <w:outlineLvl w:val="0"/>
        <w:rPr>
          <w:b/>
        </w:rPr>
      </w:pPr>
    </w:p>
    <w:p w:rsidR="00596B67" w:rsidRDefault="00596B67" w:rsidP="00596B67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484B6E">
        <w:rPr>
          <w:bCs/>
        </w:rPr>
        <w:t>Право</w:t>
      </w:r>
      <w:proofErr w:type="gramEnd"/>
      <w:r w:rsidRPr="00484B6E">
        <w:rPr>
          <w:bCs/>
        </w:rPr>
        <w:t xml:space="preserve"> заключения договора на оказание услуг по лабораторно-производственному контролю за качеством холодной и горячей воды по форме согласно Приложению № 1 к документации о закупке в форме запроса предложений.</w:t>
      </w:r>
    </w:p>
    <w:p w:rsidR="00596B67" w:rsidRPr="00484B6E" w:rsidRDefault="00596B67" w:rsidP="00596B67">
      <w:pPr>
        <w:tabs>
          <w:tab w:val="left" w:pos="1418"/>
        </w:tabs>
        <w:jc w:val="both"/>
        <w:rPr>
          <w:bCs/>
        </w:rPr>
      </w:pPr>
    </w:p>
    <w:p w:rsidR="00596B67" w:rsidRDefault="00596B67" w:rsidP="00596B67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96B67" w:rsidRPr="00982C64" w:rsidRDefault="00596B67" w:rsidP="00596B67">
      <w:pPr>
        <w:tabs>
          <w:tab w:val="left" w:pos="1418"/>
        </w:tabs>
        <w:jc w:val="both"/>
      </w:pPr>
    </w:p>
    <w:p w:rsidR="00596B67" w:rsidRPr="00CB030C" w:rsidRDefault="00596B67" w:rsidP="00596B67">
      <w:pPr>
        <w:keepNext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631E38">
        <w:t>37 500 рублей в месяц, в том числе НДС, начальная (максимальная) общая сумма контракта 450 000 рублей, в том числе НДС</w:t>
      </w:r>
      <w:r w:rsidRPr="00CB030C">
        <w:t>.</w:t>
      </w: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96B67" w:rsidRDefault="00596B67" w:rsidP="00596B67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96B67" w:rsidRPr="001A54E3" w:rsidRDefault="00596B67" w:rsidP="00596B67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20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31604108555</w:t>
      </w:r>
      <w:r w:rsidRPr="004E446D">
        <w:t>).</w:t>
      </w:r>
    </w:p>
    <w:p w:rsidR="00596B67" w:rsidRDefault="00596B67" w:rsidP="00596B67">
      <w:pPr>
        <w:keepNext/>
        <w:outlineLvl w:val="0"/>
        <w:rPr>
          <w:b/>
        </w:rPr>
      </w:pPr>
    </w:p>
    <w:p w:rsidR="00596B67" w:rsidRPr="001063BD" w:rsidRDefault="00596B67" w:rsidP="00596B67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96B67" w:rsidRDefault="00596B67" w:rsidP="00596B67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96B67" w:rsidRDefault="00596B67" w:rsidP="00667157">
            <w:pPr>
              <w:keepNext/>
              <w:outlineLvl w:val="0"/>
            </w:pPr>
          </w:p>
          <w:p w:rsidR="00596B67" w:rsidRPr="00CE51ED" w:rsidRDefault="00596B67" w:rsidP="00667157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96B67" w:rsidRPr="00CE51ED" w:rsidRDefault="00596B67" w:rsidP="00667157">
            <w:pPr>
              <w:keepNext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Default="00596B67" w:rsidP="00596B67">
      <w:pPr>
        <w:keepNext/>
        <w:outlineLvl w:val="0"/>
      </w:pPr>
    </w:p>
    <w:p w:rsidR="00596B67" w:rsidRPr="009933DB" w:rsidRDefault="00596B67" w:rsidP="00596B67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>
        <w:t xml:space="preserve">начиная с </w:t>
      </w:r>
      <w:r w:rsidRPr="00422C57">
        <w:t>«17» сентября 2016 года с понедельника по пятницу с 9.00 часов до 12.00 часов по адресу Заказчика закупки, указанному в п. 1.6. настоящей документации, и до 12 часов 00 минут «26» сентября 2016 года</w:t>
      </w:r>
      <w:r w:rsidRPr="009933DB">
        <w:t>.</w:t>
      </w:r>
    </w:p>
    <w:p w:rsidR="00596B67" w:rsidRDefault="00596B67" w:rsidP="00596B67">
      <w:pPr>
        <w:keepNext/>
        <w:outlineLvl w:val="0"/>
      </w:pPr>
    </w:p>
    <w:p w:rsidR="00596B67" w:rsidRDefault="00596B67" w:rsidP="00596B67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>26 сентября 2016</w:t>
      </w:r>
      <w:r>
        <w:rPr>
          <w:bCs/>
        </w:rPr>
        <w:t xml:space="preserve"> года в 13 часов 30 минут</w:t>
      </w:r>
      <w:r>
        <w:t xml:space="preserve"> по </w:t>
      </w:r>
      <w:proofErr w:type="gramStart"/>
      <w:r>
        <w:t xml:space="preserve">адресу:  </w:t>
      </w:r>
      <w:r w:rsidRPr="00631E38">
        <w:t>603123</w:t>
      </w:r>
      <w:proofErr w:type="gramEnd"/>
      <w:r w:rsidRPr="00631E38">
        <w:t>, г. Н. Новгород, бульвар Южный, д.9, помещение П2</w:t>
      </w:r>
      <w:r>
        <w:t>.</w:t>
      </w:r>
    </w:p>
    <w:p w:rsidR="00596B67" w:rsidRDefault="00596B67" w:rsidP="00596B67">
      <w:pPr>
        <w:keepNext/>
        <w:jc w:val="both"/>
      </w:pPr>
    </w:p>
    <w:p w:rsidR="00596B67" w:rsidRPr="001063BD" w:rsidRDefault="00596B67" w:rsidP="00596B67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27 сентября </w:t>
      </w:r>
      <w:r>
        <w:rPr>
          <w:bCs/>
        </w:rPr>
        <w:t>2016 года в 13 часов 30 минут</w:t>
      </w:r>
      <w:r w:rsidRPr="001063BD">
        <w:t xml:space="preserve"> по адресу:</w:t>
      </w:r>
      <w:r>
        <w:t xml:space="preserve"> </w:t>
      </w:r>
      <w:r w:rsidRPr="00631E38">
        <w:t>603123, г. Н. Новгород, бульвар Южный, д.9, помещение П2</w:t>
      </w:r>
      <w:r>
        <w:t>.</w:t>
      </w:r>
    </w:p>
    <w:p w:rsidR="00596B67" w:rsidRDefault="00596B67" w:rsidP="00596B67">
      <w:pPr>
        <w:ind w:firstLine="709"/>
        <w:jc w:val="both"/>
        <w:rPr>
          <w:bCs/>
        </w:rPr>
      </w:pPr>
    </w:p>
    <w:p w:rsidR="00596B67" w:rsidRDefault="00596B67" w:rsidP="00596B67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Default="00596B67" w:rsidP="00596B67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484B6E">
        <w:rPr>
          <w:bCs/>
        </w:rPr>
        <w:t xml:space="preserve">12 часов 00 минут </w:t>
      </w:r>
      <w:r>
        <w:rPr>
          <w:bCs/>
        </w:rPr>
        <w:t xml:space="preserve">26 сентября </w:t>
      </w:r>
      <w:r w:rsidRPr="00484B6E">
        <w:rPr>
          <w:bCs/>
        </w:rPr>
        <w:t>201</w:t>
      </w:r>
      <w:r>
        <w:rPr>
          <w:bCs/>
        </w:rPr>
        <w:t>6</w:t>
      </w:r>
      <w:r w:rsidRPr="00484B6E">
        <w:rPr>
          <w:bCs/>
        </w:rPr>
        <w:t xml:space="preserve"> часов</w:t>
      </w:r>
      <w:r>
        <w:rPr>
          <w:bCs/>
        </w:rPr>
        <w:t xml:space="preserve"> в адрес Заказчика поступила одна заявка на участие в запросе предложений:</w:t>
      </w:r>
    </w:p>
    <w:p w:rsidR="00596B67" w:rsidRDefault="00596B67" w:rsidP="00596B67">
      <w:pPr>
        <w:jc w:val="both"/>
        <w:rPr>
          <w:bCs/>
        </w:rPr>
      </w:pPr>
    </w:p>
    <w:p w:rsidR="00596B67" w:rsidRPr="00D906B4" w:rsidRDefault="00596B67" w:rsidP="00596B67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</w:p>
    <w:p w:rsidR="00596B67" w:rsidRPr="00A71609" w:rsidRDefault="00596B67" w:rsidP="00596B67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96B67" w:rsidRPr="00C04144" w:rsidRDefault="00596B67" w:rsidP="00596B67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96B67" w:rsidRPr="00E0595B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lastRenderedPageBreak/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t>Предложение участника закупки</w:t>
            </w:r>
          </w:p>
        </w:tc>
      </w:tr>
      <w:tr w:rsidR="00596B67" w:rsidRPr="00E0595B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контракта на оказание услуг по лабораторно-производственному контролю за качеством холодной и горячей воды, значимость – 30% (оценке подлежит ежемесячная сумма, изменение которой влечет изменение суммы контракта исходя из произведения стоимости оказания услуг в месяц и двенадцати месяцев срока действия договора)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6B67" w:rsidRDefault="00596B67" w:rsidP="00667157">
            <w:r w:rsidRPr="00484B6E">
              <w:t>2</w:t>
            </w:r>
            <w:r>
              <w:t>7 110,02</w:t>
            </w:r>
            <w:r w:rsidRPr="0031347A">
              <w:t xml:space="preserve"> рублей в месяц, в том числе НДС, общая сумма контракта </w:t>
            </w:r>
            <w:r w:rsidRPr="00631E38">
              <w:t>325</w:t>
            </w:r>
            <w:r>
              <w:t xml:space="preserve"> </w:t>
            </w:r>
            <w:r w:rsidRPr="00631E38">
              <w:t>320,24</w:t>
            </w:r>
            <w:r>
              <w:t xml:space="preserve"> </w:t>
            </w:r>
            <w:r w:rsidRPr="0031347A">
              <w:t>рублей, в том числе НДС</w:t>
            </w:r>
            <w:r>
              <w:t>.</w:t>
            </w:r>
          </w:p>
          <w:p w:rsidR="00596B67" w:rsidRPr="00E0595B" w:rsidRDefault="00596B67" w:rsidP="00667157">
            <w:r>
              <w:t xml:space="preserve">Окончательная стоимость услуг определяется в соответствии с тарифами на работы и услуги, выполняемые химико-бактериологической лабораторией цеха </w:t>
            </w:r>
            <w:proofErr w:type="spellStart"/>
            <w:r>
              <w:t>водоканализации</w:t>
            </w:r>
            <w:proofErr w:type="spellEnd"/>
            <w:r>
              <w:t>, объемом и графиком проведения работ и объемом фактически оказанных услуг.</w:t>
            </w:r>
          </w:p>
        </w:tc>
      </w:tr>
      <w:tr w:rsidR="00596B67" w:rsidRPr="00E0595B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Тарифы (цены) на оказание услуг по лабораторно-производственному контролю за качеством воды, предложенные участниками закупки по форме в соответствии с Приложением № 1 к проекту договора на оказание услуг по лабораторно-производственному контролю за качеством холодной и горячей воды, значимость – 40%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6B67" w:rsidRPr="00484B6E" w:rsidRDefault="00596B67" w:rsidP="00667157">
            <w:r>
              <w:t>В соответствии с прилагаемой участником закупки к заявке формой «</w:t>
            </w:r>
            <w:r w:rsidRPr="00B07130">
              <w:t>Тарифы (цены) на оказание услуг по лабораторно-производственному контролю за качеством воды, предложенные участниками закупки по форме в соответствии с Приложением № 1 к проекту договора на оказание услуг по лабораторно-производственному контролю за качеством холодной и горячей воды</w:t>
            </w:r>
            <w:r>
              <w:t>».</w:t>
            </w:r>
          </w:p>
        </w:tc>
      </w:tr>
      <w:tr w:rsidR="00596B67" w:rsidRPr="00C04144" w:rsidTr="00667157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услуг по лабораторно-производственному контролю за качеством холодной и горячей воды, условия которого определены в Приложении  № 1 к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запросе предложений</w:t>
            </w: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, значимость – 30%.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67" w:rsidRPr="00E0595B" w:rsidRDefault="00596B67" w:rsidP="00667157">
            <w:r w:rsidRPr="00E0595B">
              <w:t>ООО «Заводские сети»</w:t>
            </w:r>
            <w:r>
              <w:t xml:space="preserve"> в соответствии с документами, прилагаемыми к заявке,</w:t>
            </w:r>
            <w:r w:rsidRPr="00E0595B">
              <w:t xml:space="preserve"> обладает всем необходимым для исполнения договора </w:t>
            </w:r>
            <w:r w:rsidRPr="00B07130">
              <w:rPr>
                <w:bCs/>
              </w:rPr>
              <w:t xml:space="preserve">на оказание услуг по лабораторно-производственному контролю за качеством холодной и горячей воды, условия которого определены в </w:t>
            </w:r>
            <w:proofErr w:type="gramStart"/>
            <w:r w:rsidRPr="00B07130">
              <w:rPr>
                <w:bCs/>
              </w:rPr>
              <w:t>Приложении  №</w:t>
            </w:r>
            <w:proofErr w:type="gramEnd"/>
            <w:r w:rsidRPr="00B07130">
              <w:rPr>
                <w:bCs/>
              </w:rPr>
              <w:t xml:space="preserve"> 1 к документации</w:t>
            </w:r>
            <w:r>
              <w:rPr>
                <w:bCs/>
              </w:rPr>
              <w:t xml:space="preserve"> о запросе предложений</w:t>
            </w:r>
            <w:r w:rsidRPr="00E0595B">
              <w:t>: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Финансовыми ресурсами,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Материальными возможностями,</w:t>
            </w:r>
          </w:p>
          <w:p w:rsidR="00596B67" w:rsidRPr="00E0595B" w:rsidRDefault="00596B67" w:rsidP="00596B67">
            <w:pPr>
              <w:pStyle w:val="a4"/>
              <w:numPr>
                <w:ilvl w:val="0"/>
                <w:numId w:val="25"/>
              </w:num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Высококвалифицированным персоналом, обладающим большим опытом.</w:t>
            </w:r>
            <w:r w:rsidRPr="00E0595B">
              <w:t xml:space="preserve"> </w:t>
            </w:r>
          </w:p>
        </w:tc>
      </w:tr>
    </w:tbl>
    <w:p w:rsidR="00596B67" w:rsidRDefault="00596B67" w:rsidP="00596B67"/>
    <w:p w:rsidR="00596B67" w:rsidRPr="00C04144" w:rsidRDefault="00596B67" w:rsidP="00596B67"/>
    <w:p w:rsidR="00596B67" w:rsidRPr="001063BD" w:rsidRDefault="00596B67" w:rsidP="00596B67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96B67" w:rsidRDefault="00596B67" w:rsidP="00596B67">
      <w:pPr>
        <w:keepNext/>
        <w:jc w:val="both"/>
      </w:pPr>
    </w:p>
    <w:p w:rsidR="00596B67" w:rsidRPr="00E0595B" w:rsidRDefault="00596B67" w:rsidP="00596B67">
      <w:pPr>
        <w:keepNext/>
        <w:jc w:val="both"/>
      </w:pPr>
      <w:r w:rsidRPr="00E0595B">
        <w:t xml:space="preserve">Закупочная комиссия рассмотрела заявку на участие в запросе предложений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>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596B67" w:rsidRPr="00E0595B" w:rsidRDefault="00596B67" w:rsidP="00596B67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96B67" w:rsidRPr="00E0595B" w:rsidTr="00667157">
        <w:tc>
          <w:tcPr>
            <w:tcW w:w="2551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ООО «Заводские сети»</w:t>
            </w:r>
          </w:p>
        </w:tc>
        <w:tc>
          <w:tcPr>
            <w:tcW w:w="2978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603004, г. Нижний Новгород, пр. Ленина, 88.</w:t>
            </w:r>
          </w:p>
        </w:tc>
        <w:tc>
          <w:tcPr>
            <w:tcW w:w="255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96B67" w:rsidRPr="00E0595B" w:rsidRDefault="00596B67" w:rsidP="00667157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96B67" w:rsidRPr="00E0595B" w:rsidRDefault="00596B67" w:rsidP="00596B67"/>
    <w:p w:rsidR="00596B67" w:rsidRPr="00E0595B" w:rsidRDefault="00596B67" w:rsidP="00596B67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B67" w:rsidRPr="00814C5F" w:rsidRDefault="00596B67" w:rsidP="00596B67"/>
    <w:p w:rsidR="00596B67" w:rsidRPr="00814C5F" w:rsidRDefault="00596B67" w:rsidP="00596B67">
      <w:pPr>
        <w:rPr>
          <w:b/>
        </w:rPr>
      </w:pPr>
      <w:r w:rsidRPr="00814C5F">
        <w:rPr>
          <w:b/>
        </w:rPr>
        <w:t>РЕШЕНИЕ КОМИССИИ:</w:t>
      </w:r>
    </w:p>
    <w:p w:rsidR="00596B67" w:rsidRPr="00814C5F" w:rsidRDefault="00596B67" w:rsidP="00596B67">
      <w:pPr>
        <w:rPr>
          <w:bCs/>
        </w:rPr>
      </w:pP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96B67" w:rsidRPr="00814C5F" w:rsidRDefault="00596B67" w:rsidP="00596B67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B07130">
        <w:rPr>
          <w:bCs/>
        </w:rPr>
        <w:t>на оказание услуг по лабораторно-производственному контролю за качеством холодной и горячей воды</w:t>
      </w:r>
      <w:r w:rsidRPr="00814C5F">
        <w:rPr>
          <w:bCs/>
        </w:rPr>
        <w:t xml:space="preserve"> с общество</w:t>
      </w:r>
      <w:r>
        <w:rPr>
          <w:bCs/>
        </w:rPr>
        <w:t>м</w:t>
      </w:r>
      <w:r w:rsidRPr="00814C5F">
        <w:rPr>
          <w:bCs/>
        </w:rPr>
        <w:t xml:space="preserve">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96B67" w:rsidRPr="00814C5F" w:rsidRDefault="00596B67" w:rsidP="00596B67">
      <w:pPr>
        <w:keepNext/>
        <w:jc w:val="both"/>
        <w:rPr>
          <w:bCs/>
        </w:rPr>
      </w:pPr>
    </w:p>
    <w:p w:rsidR="00596B67" w:rsidRPr="00814C5F" w:rsidRDefault="00596B67" w:rsidP="00596B67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96B67" w:rsidRPr="00814C5F" w:rsidRDefault="00596B67" w:rsidP="00596B67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21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96B67" w:rsidRPr="00814C5F" w:rsidRDefault="00596B67" w:rsidP="00596B67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6B67" w:rsidRPr="00814C5F" w:rsidRDefault="00596B67" w:rsidP="00596B67">
      <w:pPr>
        <w:rPr>
          <w:b/>
        </w:rPr>
      </w:pPr>
      <w:r w:rsidRPr="00814C5F">
        <w:rPr>
          <w:b/>
        </w:rPr>
        <w:t>Подписи:</w:t>
      </w:r>
    </w:p>
    <w:p w:rsidR="00596B67" w:rsidRPr="00814C5F" w:rsidRDefault="00596B67" w:rsidP="00596B67"/>
    <w:p w:rsidR="00596B67" w:rsidRPr="00814C5F" w:rsidRDefault="00596B67" w:rsidP="00596B67">
      <w:r w:rsidRPr="00814C5F">
        <w:tab/>
      </w:r>
    </w:p>
    <w:p w:rsidR="00596B67" w:rsidRPr="00814C5F" w:rsidRDefault="00596B67" w:rsidP="00596B67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96B67" w:rsidRPr="00CE51ED" w:rsidTr="00667157">
        <w:tc>
          <w:tcPr>
            <w:tcW w:w="5352" w:type="dxa"/>
          </w:tcPr>
          <w:p w:rsidR="00596B67" w:rsidRPr="00814C5F" w:rsidRDefault="00596B67" w:rsidP="00667157">
            <w:pPr>
              <w:keepNext/>
              <w:outlineLvl w:val="0"/>
            </w:pPr>
            <w:r w:rsidRPr="00814C5F">
              <w:t>Председатель комиссии:</w:t>
            </w:r>
          </w:p>
          <w:p w:rsidR="00596B67" w:rsidRPr="00814C5F" w:rsidRDefault="00596B67" w:rsidP="00667157">
            <w:pPr>
              <w:keepNext/>
              <w:outlineLvl w:val="0"/>
            </w:pPr>
          </w:p>
          <w:p w:rsidR="00596B67" w:rsidRPr="00814C5F" w:rsidRDefault="00596B67" w:rsidP="00667157">
            <w:pPr>
              <w:keepNext/>
              <w:outlineLvl w:val="0"/>
            </w:pPr>
            <w:r w:rsidRPr="00814C5F">
              <w:t>Члены комиссии:</w:t>
            </w:r>
          </w:p>
        </w:tc>
        <w:tc>
          <w:tcPr>
            <w:tcW w:w="5353" w:type="dxa"/>
          </w:tcPr>
          <w:p w:rsidR="00596B67" w:rsidRPr="00814C5F" w:rsidRDefault="00596B67" w:rsidP="00667157">
            <w:pPr>
              <w:keepNext/>
              <w:jc w:val="right"/>
              <w:outlineLvl w:val="0"/>
            </w:pPr>
            <w:r w:rsidRPr="00814C5F">
              <w:t>Пичугин Вадим Владимирович.</w:t>
            </w:r>
          </w:p>
          <w:p w:rsidR="00596B67" w:rsidRPr="00814C5F" w:rsidRDefault="00596B67" w:rsidP="00667157">
            <w:pPr>
              <w:keepNext/>
              <w:jc w:val="right"/>
              <w:outlineLvl w:val="0"/>
            </w:pPr>
          </w:p>
          <w:p w:rsidR="00596B67" w:rsidRPr="00814C5F" w:rsidRDefault="00596B67" w:rsidP="00667157">
            <w:pPr>
              <w:keepNext/>
              <w:jc w:val="right"/>
              <w:outlineLvl w:val="0"/>
            </w:pPr>
            <w:proofErr w:type="spellStart"/>
            <w:r>
              <w:t>Чихаридис</w:t>
            </w:r>
            <w:proofErr w:type="spellEnd"/>
            <w:r>
              <w:t xml:space="preserve"> Ирина Юрьевна</w:t>
            </w:r>
            <w:r w:rsidRPr="00814C5F">
              <w:t>.</w:t>
            </w:r>
          </w:p>
          <w:p w:rsidR="00596B67" w:rsidRPr="00814C5F" w:rsidRDefault="00596B67" w:rsidP="00667157">
            <w:pPr>
              <w:keepNext/>
              <w:jc w:val="right"/>
              <w:outlineLvl w:val="0"/>
            </w:pPr>
          </w:p>
          <w:p w:rsidR="00596B67" w:rsidRPr="00CE51ED" w:rsidRDefault="00596B67" w:rsidP="00667157">
            <w:pPr>
              <w:keepNext/>
              <w:jc w:val="right"/>
              <w:outlineLvl w:val="0"/>
            </w:pPr>
            <w:r>
              <w:t>Тактаров Иван Геннадьевич</w:t>
            </w:r>
            <w:r w:rsidRPr="00814C5F">
              <w:t>.</w:t>
            </w:r>
          </w:p>
          <w:p w:rsidR="00596B67" w:rsidRPr="00CE51ED" w:rsidRDefault="00596B67" w:rsidP="00667157">
            <w:pPr>
              <w:keepNext/>
              <w:outlineLvl w:val="0"/>
            </w:pPr>
          </w:p>
        </w:tc>
      </w:tr>
    </w:tbl>
    <w:p w:rsidR="00596B67" w:rsidRPr="00982C64" w:rsidRDefault="00596B67" w:rsidP="00596B67">
      <w:pPr>
        <w:ind w:left="180"/>
        <w:jc w:val="right"/>
      </w:pPr>
    </w:p>
    <w:p w:rsidR="00596B67" w:rsidRDefault="00596B67" w:rsidP="00D5432F">
      <w:pPr>
        <w:ind w:left="180"/>
        <w:jc w:val="both"/>
      </w:pPr>
      <w:bookmarkStart w:id="0" w:name="_GoBack"/>
      <w:bookmarkEnd w:id="0"/>
    </w:p>
    <w:p w:rsidR="00596B67" w:rsidRPr="00982C64" w:rsidRDefault="00596B67" w:rsidP="00D5432F">
      <w:pPr>
        <w:ind w:left="180"/>
        <w:jc w:val="both"/>
      </w:pPr>
    </w:p>
    <w:sectPr w:rsidR="00596B67" w:rsidRPr="00982C64" w:rsidSect="000C7C3D">
      <w:pgSz w:w="11906" w:h="16838"/>
      <w:pgMar w:top="426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7BB41F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05E9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5200F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C034E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1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5" w15:restartNumberingAfterBreak="0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 w15:restartNumberingAfterBreak="0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047A93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2"/>
  </w:num>
  <w:num w:numId="16">
    <w:abstractNumId w:val="21"/>
    <w:lvlOverride w:ilvl="0">
      <w:startOverride w:val="1"/>
    </w:lvlOverride>
  </w:num>
  <w:num w:numId="17">
    <w:abstractNumId w:val="24"/>
  </w:num>
  <w:num w:numId="18">
    <w:abstractNumId w:val="27"/>
  </w:num>
  <w:num w:numId="19">
    <w:abstractNumId w:val="14"/>
  </w:num>
  <w:num w:numId="20">
    <w:abstractNumId w:val="15"/>
  </w:num>
  <w:num w:numId="21">
    <w:abstractNumId w:val="28"/>
  </w:num>
  <w:num w:numId="22">
    <w:abstractNumId w:val="19"/>
  </w:num>
  <w:num w:numId="23">
    <w:abstractNumId w:val="17"/>
  </w:num>
  <w:num w:numId="24">
    <w:abstractNumId w:val="23"/>
  </w:num>
  <w:num w:numId="25">
    <w:abstractNumId w:val="26"/>
  </w:num>
  <w:num w:numId="26">
    <w:abstractNumId w:val="13"/>
  </w:num>
  <w:num w:numId="27">
    <w:abstractNumId w:val="16"/>
  </w:num>
  <w:num w:numId="28">
    <w:abstractNumId w:val="29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4FB"/>
    <w:rsid w:val="00036BCF"/>
    <w:rsid w:val="00036CCA"/>
    <w:rsid w:val="00036F70"/>
    <w:rsid w:val="0003745B"/>
    <w:rsid w:val="00037D51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E6"/>
    <w:rsid w:val="000530B6"/>
    <w:rsid w:val="00053950"/>
    <w:rsid w:val="00053BD8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C21"/>
    <w:rsid w:val="000C264F"/>
    <w:rsid w:val="000C30BE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F26"/>
    <w:rsid w:val="001475EA"/>
    <w:rsid w:val="00147C8B"/>
    <w:rsid w:val="0015069F"/>
    <w:rsid w:val="00150993"/>
    <w:rsid w:val="0015183E"/>
    <w:rsid w:val="00152037"/>
    <w:rsid w:val="00153786"/>
    <w:rsid w:val="00155147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A062F"/>
    <w:rsid w:val="001A0680"/>
    <w:rsid w:val="001A27FF"/>
    <w:rsid w:val="001A2BF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B33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48B8"/>
    <w:rsid w:val="00245ED0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1826"/>
    <w:rsid w:val="002D1DC9"/>
    <w:rsid w:val="002D2463"/>
    <w:rsid w:val="002D4A3E"/>
    <w:rsid w:val="002D4A90"/>
    <w:rsid w:val="002D54B6"/>
    <w:rsid w:val="002D6640"/>
    <w:rsid w:val="002D69BA"/>
    <w:rsid w:val="002D7E4D"/>
    <w:rsid w:val="002E0DAF"/>
    <w:rsid w:val="002E1068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47A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509E6"/>
    <w:rsid w:val="00354BAD"/>
    <w:rsid w:val="0036007D"/>
    <w:rsid w:val="003605C3"/>
    <w:rsid w:val="0036166E"/>
    <w:rsid w:val="003627AD"/>
    <w:rsid w:val="00364555"/>
    <w:rsid w:val="0036456D"/>
    <w:rsid w:val="00364C72"/>
    <w:rsid w:val="00366065"/>
    <w:rsid w:val="00367FCE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A20"/>
    <w:rsid w:val="004230D2"/>
    <w:rsid w:val="0042345D"/>
    <w:rsid w:val="00425ADD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4B6E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446D"/>
    <w:rsid w:val="004E5339"/>
    <w:rsid w:val="004E5444"/>
    <w:rsid w:val="004E711B"/>
    <w:rsid w:val="004E7FA9"/>
    <w:rsid w:val="004F0052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B24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6B67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6988"/>
    <w:rsid w:val="005B7DCF"/>
    <w:rsid w:val="005C0073"/>
    <w:rsid w:val="005C0B21"/>
    <w:rsid w:val="005C1624"/>
    <w:rsid w:val="005C1EDE"/>
    <w:rsid w:val="005C2373"/>
    <w:rsid w:val="005C2415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404D3"/>
    <w:rsid w:val="0064064F"/>
    <w:rsid w:val="00641BF0"/>
    <w:rsid w:val="006446A1"/>
    <w:rsid w:val="00645E05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6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D86"/>
    <w:rsid w:val="00721E6A"/>
    <w:rsid w:val="007254E2"/>
    <w:rsid w:val="00725B67"/>
    <w:rsid w:val="00725F9E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5053A"/>
    <w:rsid w:val="00750DB7"/>
    <w:rsid w:val="00751C7A"/>
    <w:rsid w:val="00751FE4"/>
    <w:rsid w:val="00752707"/>
    <w:rsid w:val="00752FE6"/>
    <w:rsid w:val="0075379E"/>
    <w:rsid w:val="007537DE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7DF"/>
    <w:rsid w:val="007B09FE"/>
    <w:rsid w:val="007B0DBF"/>
    <w:rsid w:val="007B1879"/>
    <w:rsid w:val="007B25F5"/>
    <w:rsid w:val="007B2820"/>
    <w:rsid w:val="007B3CC7"/>
    <w:rsid w:val="007B5109"/>
    <w:rsid w:val="007B5AB4"/>
    <w:rsid w:val="007B6450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4083"/>
    <w:rsid w:val="0082666F"/>
    <w:rsid w:val="00827355"/>
    <w:rsid w:val="00827A11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22A0"/>
    <w:rsid w:val="00912A83"/>
    <w:rsid w:val="00913E45"/>
    <w:rsid w:val="00914100"/>
    <w:rsid w:val="00917690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69AD"/>
    <w:rsid w:val="0097013D"/>
    <w:rsid w:val="009736C4"/>
    <w:rsid w:val="009746C8"/>
    <w:rsid w:val="00975E6A"/>
    <w:rsid w:val="00975F4B"/>
    <w:rsid w:val="00976CA6"/>
    <w:rsid w:val="00977626"/>
    <w:rsid w:val="0098056D"/>
    <w:rsid w:val="00982C64"/>
    <w:rsid w:val="00983277"/>
    <w:rsid w:val="00983662"/>
    <w:rsid w:val="009844E7"/>
    <w:rsid w:val="00984C0B"/>
    <w:rsid w:val="009865B9"/>
    <w:rsid w:val="00986D2B"/>
    <w:rsid w:val="00986F0B"/>
    <w:rsid w:val="00991FE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3C56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C8D"/>
    <w:rsid w:val="00A173C7"/>
    <w:rsid w:val="00A20983"/>
    <w:rsid w:val="00A216B7"/>
    <w:rsid w:val="00A222BA"/>
    <w:rsid w:val="00A23830"/>
    <w:rsid w:val="00A23E58"/>
    <w:rsid w:val="00A2413B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78DD"/>
    <w:rsid w:val="00A80BE0"/>
    <w:rsid w:val="00A80BE6"/>
    <w:rsid w:val="00A8135B"/>
    <w:rsid w:val="00A82343"/>
    <w:rsid w:val="00A83187"/>
    <w:rsid w:val="00A844F9"/>
    <w:rsid w:val="00A84EF7"/>
    <w:rsid w:val="00A85BE6"/>
    <w:rsid w:val="00A85EA2"/>
    <w:rsid w:val="00A85FF9"/>
    <w:rsid w:val="00A86030"/>
    <w:rsid w:val="00A87BCC"/>
    <w:rsid w:val="00A90EAD"/>
    <w:rsid w:val="00A92FB9"/>
    <w:rsid w:val="00A96C6C"/>
    <w:rsid w:val="00A974B0"/>
    <w:rsid w:val="00AA0EF7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4474"/>
    <w:rsid w:val="00AD5F53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67E"/>
    <w:rsid w:val="00B02901"/>
    <w:rsid w:val="00B04344"/>
    <w:rsid w:val="00B0519A"/>
    <w:rsid w:val="00B058E4"/>
    <w:rsid w:val="00B06B45"/>
    <w:rsid w:val="00B07130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56A4"/>
    <w:rsid w:val="00B35E63"/>
    <w:rsid w:val="00B36468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4144"/>
    <w:rsid w:val="00C05268"/>
    <w:rsid w:val="00C10618"/>
    <w:rsid w:val="00C1393F"/>
    <w:rsid w:val="00C13C41"/>
    <w:rsid w:val="00C14027"/>
    <w:rsid w:val="00C20B4D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4060A"/>
    <w:rsid w:val="00C40D28"/>
    <w:rsid w:val="00C41A76"/>
    <w:rsid w:val="00C42248"/>
    <w:rsid w:val="00C43224"/>
    <w:rsid w:val="00C452D7"/>
    <w:rsid w:val="00C46720"/>
    <w:rsid w:val="00C50E2A"/>
    <w:rsid w:val="00C5119F"/>
    <w:rsid w:val="00C52D50"/>
    <w:rsid w:val="00C53711"/>
    <w:rsid w:val="00C55144"/>
    <w:rsid w:val="00C558BD"/>
    <w:rsid w:val="00C55979"/>
    <w:rsid w:val="00C5658E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B1F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E282C"/>
    <w:rsid w:val="00CE2C3F"/>
    <w:rsid w:val="00CE4752"/>
    <w:rsid w:val="00CE50D2"/>
    <w:rsid w:val="00CE51ED"/>
    <w:rsid w:val="00CE67DD"/>
    <w:rsid w:val="00CE726C"/>
    <w:rsid w:val="00CE7AC4"/>
    <w:rsid w:val="00CF0FA1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432F"/>
    <w:rsid w:val="00D5541A"/>
    <w:rsid w:val="00D55512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3444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F8"/>
    <w:rsid w:val="00DB1B29"/>
    <w:rsid w:val="00DB2898"/>
    <w:rsid w:val="00DB3F9E"/>
    <w:rsid w:val="00DB49AC"/>
    <w:rsid w:val="00DB5648"/>
    <w:rsid w:val="00DB596F"/>
    <w:rsid w:val="00DC207C"/>
    <w:rsid w:val="00DC27DB"/>
    <w:rsid w:val="00DC3CB6"/>
    <w:rsid w:val="00DC60CA"/>
    <w:rsid w:val="00DC61F7"/>
    <w:rsid w:val="00DC639D"/>
    <w:rsid w:val="00DC68E3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6A9B"/>
    <w:rsid w:val="00E36CD5"/>
    <w:rsid w:val="00E37321"/>
    <w:rsid w:val="00E404BC"/>
    <w:rsid w:val="00E405C2"/>
    <w:rsid w:val="00E41CE2"/>
    <w:rsid w:val="00E428FA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24EE"/>
    <w:rsid w:val="00E949D8"/>
    <w:rsid w:val="00E9559C"/>
    <w:rsid w:val="00E956FC"/>
    <w:rsid w:val="00E95717"/>
    <w:rsid w:val="00E95871"/>
    <w:rsid w:val="00E9689E"/>
    <w:rsid w:val="00EA046E"/>
    <w:rsid w:val="00EA0F85"/>
    <w:rsid w:val="00EA102E"/>
    <w:rsid w:val="00EA1F47"/>
    <w:rsid w:val="00EA2B8F"/>
    <w:rsid w:val="00EA5E9F"/>
    <w:rsid w:val="00EB11C6"/>
    <w:rsid w:val="00EB1EB0"/>
    <w:rsid w:val="00EB23A4"/>
    <w:rsid w:val="00EB3BAC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248C"/>
    <w:rsid w:val="00F73655"/>
    <w:rsid w:val="00F74670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C0EBD"/>
    <w:rsid w:val="00FC21AA"/>
    <w:rsid w:val="00FC3638"/>
    <w:rsid w:val="00FC3958"/>
    <w:rsid w:val="00FC40D9"/>
    <w:rsid w:val="00FC61C9"/>
    <w:rsid w:val="00FC71B2"/>
    <w:rsid w:val="00FC769B"/>
    <w:rsid w:val="00FC7B62"/>
    <w:rsid w:val="00FD0235"/>
    <w:rsid w:val="00FD1414"/>
    <w:rsid w:val="00FD2551"/>
    <w:rsid w:val="00FD2E8A"/>
    <w:rsid w:val="00FD5250"/>
    <w:rsid w:val="00FD57CD"/>
    <w:rsid w:val="00FD6E02"/>
    <w:rsid w:val="00FD7E02"/>
    <w:rsid w:val="00FE1713"/>
    <w:rsid w:val="00FE2011"/>
    <w:rsid w:val="00FE2551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33DE"/>
  <w15:docId w15:val="{66F650D8-49B3-498B-BDB5-1ED51A1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C56C-C973-4597-9A75-BEDD231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8625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Пичугин Вадим</cp:lastModifiedBy>
  <cp:revision>3</cp:revision>
  <cp:lastPrinted>2012-07-23T13:06:00Z</cp:lastPrinted>
  <dcterms:created xsi:type="dcterms:W3CDTF">2019-04-26T07:05:00Z</dcterms:created>
  <dcterms:modified xsi:type="dcterms:W3CDTF">2019-04-26T07:08:00Z</dcterms:modified>
</cp:coreProperties>
</file>