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84809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</w:t>
            </w:r>
            <w:proofErr w:type="spellStart"/>
            <w:r w:rsidRPr="000A04A6">
              <w:rPr>
                <w:rFonts w:ascii="Times New Roman" w:hAnsi="Times New Roman"/>
                <w:sz w:val="20"/>
                <w:szCs w:val="20"/>
              </w:rPr>
              <w:t>абз</w:t>
            </w:r>
            <w:proofErr w:type="spell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ED5E31" w:rsidRPr="000A04A6" w:rsidRDefault="000A403F" w:rsidP="00ED5E3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выполнение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аварийно-восстановительных работ </w:t>
            </w:r>
            <w:r w:rsidR="00877AED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в непосредственной близости от К</w:t>
            </w:r>
            <w:proofErr w:type="gramStart"/>
            <w:r w:rsidR="003E519F" w:rsidRPr="003E519F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 в сторону микрорайона "Юг" (левый трубопровод 12 м, правый трубопровод 33 м), в составе напорного канализационного коллектора с кадастровым номером 52:18:0000000:14852.</w:t>
            </w:r>
          </w:p>
          <w:p w:rsidR="00573A93" w:rsidRPr="000A04A6" w:rsidRDefault="00573A93" w:rsidP="009A22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3E519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>386</w:t>
            </w:r>
            <w:r w:rsidR="003E51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406,00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(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Триста восемьдесят шесть тысяч четыреста шесть) 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, 00 копеек в </w:t>
            </w:r>
            <w:proofErr w:type="spellStart"/>
            <w:r w:rsidR="00877AED" w:rsidRPr="000A04A6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="00877AED" w:rsidRPr="000A04A6">
              <w:rPr>
                <w:rFonts w:ascii="Times New Roman" w:hAnsi="Times New Roman"/>
                <w:sz w:val="20"/>
                <w:szCs w:val="20"/>
              </w:rPr>
              <w:t>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 xml:space="preserve">редложения участников закупки не рассматриваются, итоги закупки </w:t>
            </w:r>
            <w:bookmarkStart w:id="0" w:name="_GoBack"/>
            <w:bookmarkEnd w:id="0"/>
            <w:r w:rsidR="0089608E" w:rsidRPr="000A04A6">
              <w:rPr>
                <w:rFonts w:ascii="Times New Roman" w:hAnsi="Times New Roman"/>
                <w:sz w:val="20"/>
                <w:szCs w:val="20"/>
              </w:rPr>
              <w:t>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В течение двадцати дней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с даты  размещения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в непосредственной близости от К</w:t>
            </w:r>
            <w:proofErr w:type="gramStart"/>
            <w:r w:rsidR="003E519F" w:rsidRPr="003E519F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 в сторону микрорайона "Юг" (левый трубопровод 12 м, правый трубопровод 33 м), в составе напорного канализационного коллектора с кадастро</w:t>
            </w:r>
            <w:r w:rsidR="003E519F">
              <w:rPr>
                <w:rFonts w:ascii="Times New Roman" w:hAnsi="Times New Roman"/>
                <w:sz w:val="20"/>
                <w:szCs w:val="20"/>
              </w:rPr>
              <w:t>вым номером 52:18:0000000:14852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2960B-F3F4-4E29-B210-32BF16405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15</cp:revision>
  <dcterms:created xsi:type="dcterms:W3CDTF">2023-10-25T10:13:00Z</dcterms:created>
  <dcterms:modified xsi:type="dcterms:W3CDTF">2025-03-04T11:29:00Z</dcterms:modified>
</cp:coreProperties>
</file>