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0DC4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бульвар Южный, д. 22А, пом. усл. №П1,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C9173D">
        <w:tc>
          <w:tcPr>
            <w:tcW w:w="252"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 п/п</w:t>
            </w:r>
          </w:p>
        </w:tc>
        <w:tc>
          <w:tcPr>
            <w:tcW w:w="1338"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Наименование п/п.</w:t>
            </w:r>
          </w:p>
        </w:tc>
        <w:tc>
          <w:tcPr>
            <w:tcW w:w="3411" w:type="pct"/>
          </w:tcPr>
          <w:p w:rsidR="00266BF7" w:rsidRPr="00F5336A" w:rsidRDefault="00266BF7" w:rsidP="00C9173D">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C9173D">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C9173D">
        <w:trPr>
          <w:trHeight w:val="1701"/>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EA6839" w:rsidRPr="00EA6839" w:rsidRDefault="00EA6839" w:rsidP="00C9173D">
            <w:pPr>
              <w:spacing w:after="0" w:line="240" w:lineRule="auto"/>
              <w:jc w:val="both"/>
              <w:rPr>
                <w:rFonts w:ascii="Times New Roman" w:hAnsi="Times New Roman"/>
              </w:rPr>
            </w:pPr>
            <w:r w:rsidRPr="00EA6839">
              <w:rPr>
                <w:rFonts w:ascii="Times New Roman" w:hAnsi="Times New Roman"/>
              </w:rPr>
              <w:t xml:space="preserve">Положение о закупке товаров, работ, услуг для нужд </w:t>
            </w:r>
            <w:r w:rsidRPr="00EA6839">
              <w:rPr>
                <w:rFonts w:ascii="Times New Roman" w:hAnsi="Times New Roman"/>
                <w:bCs/>
              </w:rPr>
              <w:t xml:space="preserve">общества с ограниченной ответственностью </w:t>
            </w:r>
            <w:r w:rsidRPr="00EA6839">
              <w:rPr>
                <w:rFonts w:ascii="Times New Roman" w:hAnsi="Times New Roman"/>
              </w:rPr>
              <w:t>«Коммунальная сетевая компания» (ООО «КСК»), утверждённое решением внеочередного общего собрания общества с ограниченной ответственностью «Коммунальная сетевая компания» (Протокол № 4 от 17.12.2024 года), план закупок на 2020-2026 г, утверждённый решением единоличного исполнительного органа ООО «КСК».</w:t>
            </w:r>
          </w:p>
          <w:p w:rsidR="00266BF7" w:rsidRPr="00F5336A" w:rsidRDefault="00266BF7" w:rsidP="00C9173D">
            <w:pPr>
              <w:spacing w:after="0" w:line="240" w:lineRule="auto"/>
              <w:rPr>
                <w:rFonts w:ascii="Times New Roman" w:hAnsi="Times New Roman"/>
              </w:rPr>
            </w:pPr>
          </w:p>
        </w:tc>
      </w:tr>
      <w:tr w:rsidR="00147F82" w:rsidRPr="00F5336A" w:rsidTr="00C9173D">
        <w:trPr>
          <w:trHeight w:val="1658"/>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C9173D">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47F82" w:rsidRPr="00F5336A" w:rsidRDefault="00147F82"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8" w:history="1">
              <w:r w:rsidR="006F1A9B" w:rsidRPr="00F5336A">
                <w:rPr>
                  <w:rFonts w:ascii="Times New Roman" w:hAnsi="Times New Roman"/>
                </w:rPr>
                <w:t>www.zakupki.gov.ru</w:t>
              </w:r>
            </w:hyperlink>
          </w:p>
          <w:p w:rsidR="006F1A9B"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2D3D5E">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147F82" w:rsidRPr="00F5336A" w:rsidRDefault="006F1A9B" w:rsidP="00C9173D">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2D3D5E">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C9173D">
        <w:trPr>
          <w:cantSplit/>
          <w:trHeight w:hRule="exact" w:val="2126"/>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C9173D">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147F82" w:rsidRPr="00F5336A" w:rsidRDefault="00955D81" w:rsidP="00C9173D">
            <w:pPr>
              <w:tabs>
                <w:tab w:val="left" w:pos="3930"/>
              </w:tabs>
              <w:spacing w:after="0" w:line="240" w:lineRule="auto"/>
              <w:rPr>
                <w:rFonts w:ascii="Times New Roman" w:hAnsi="Times New Roman"/>
              </w:rPr>
            </w:pPr>
            <w:hyperlink r:id="rId9"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r w:rsidR="002A721D" w:rsidRPr="00F5336A">
                <w:rPr>
                  <w:rStyle w:val="a4"/>
                  <w:rFonts w:ascii="Times New Roman" w:hAnsi="Times New Roman"/>
                  <w:lang w:val="en-US"/>
                </w:rPr>
                <w:t>ru</w:t>
              </w:r>
            </w:hyperlink>
            <w:r w:rsidR="002A721D" w:rsidRPr="00F5336A">
              <w:rPr>
                <w:rFonts w:ascii="Times New Roman" w:hAnsi="Times New Roman"/>
              </w:rPr>
              <w:t>,  www.sberbank-ast.ru.</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085A9F" w:rsidP="00C9173D">
            <w:pPr>
              <w:spacing w:after="0" w:line="240" w:lineRule="auto"/>
              <w:rPr>
                <w:rFonts w:ascii="Times New Roman" w:hAnsi="Times New Roman"/>
              </w:rPr>
            </w:pPr>
            <w:r>
              <w:rPr>
                <w:rFonts w:ascii="Times New Roman" w:hAnsi="Times New Roman"/>
              </w:rPr>
              <w:t>Щуплов Владимир Викторович</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C9173D">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C9173D">
        <w:trPr>
          <w:trHeight w:val="530"/>
        </w:trPr>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C9173D">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C9173D">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C9173D">
        <w:tc>
          <w:tcPr>
            <w:tcW w:w="252" w:type="pct"/>
          </w:tcPr>
          <w:p w:rsidR="00147F82" w:rsidRPr="00F5336A" w:rsidRDefault="00147F82" w:rsidP="00C9173D">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C9173D">
            <w:pPr>
              <w:spacing w:after="0" w:line="240" w:lineRule="auto"/>
              <w:rPr>
                <w:rFonts w:ascii="Times New Roman" w:hAnsi="Times New Roman"/>
                <w:lang w:eastAsia="en-US"/>
              </w:rPr>
            </w:pPr>
            <w:r w:rsidRPr="00F5336A">
              <w:rPr>
                <w:rFonts w:ascii="Times New Roman" w:hAnsi="Times New Roman"/>
              </w:rPr>
              <w:t>(831)262-13-20</w:t>
            </w:r>
          </w:p>
        </w:tc>
      </w:tr>
      <w:tr w:rsidR="00DD48D3" w:rsidRPr="00F5336A" w:rsidTr="00C9173D">
        <w:trPr>
          <w:trHeight w:val="419"/>
        </w:trPr>
        <w:tc>
          <w:tcPr>
            <w:tcW w:w="252"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C9173D">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085A9F" w:rsidRPr="00085A9F" w:rsidRDefault="00085A9F" w:rsidP="00085A9F">
            <w:pPr>
              <w:pStyle w:val="ad"/>
              <w:jc w:val="both"/>
              <w:rPr>
                <w:rFonts w:ascii="Times New Roman" w:hAnsi="Times New Roman"/>
              </w:rPr>
            </w:pPr>
            <w:bookmarkStart w:id="0" w:name="_GoBack"/>
            <w:r w:rsidRPr="00085A9F">
              <w:rPr>
                <w:rFonts w:ascii="Times New Roman" w:hAnsi="Times New Roman"/>
              </w:rPr>
              <w:t>Право заключения договора поставки</w:t>
            </w:r>
          </w:p>
          <w:p w:rsidR="00085A9F" w:rsidRPr="00085A9F" w:rsidRDefault="00085A9F" w:rsidP="00085A9F">
            <w:pPr>
              <w:pStyle w:val="ad"/>
              <w:jc w:val="both"/>
              <w:rPr>
                <w:rFonts w:ascii="Times New Roman" w:hAnsi="Times New Roman"/>
              </w:rPr>
            </w:pPr>
            <w:r w:rsidRPr="00085A9F">
              <w:rPr>
                <w:rFonts w:ascii="Times New Roman" w:hAnsi="Times New Roman"/>
              </w:rPr>
              <w:t xml:space="preserve">запасных частей погружного насоса GRUNDFOS S2100.2001150.4.70.Н.S404.G/N/D: </w:t>
            </w:r>
          </w:p>
          <w:p w:rsidR="007C0123" w:rsidRPr="00F5336A" w:rsidRDefault="00085A9F" w:rsidP="00085A9F">
            <w:pPr>
              <w:pStyle w:val="ad"/>
              <w:jc w:val="both"/>
              <w:rPr>
                <w:rFonts w:ascii="Times New Roman" w:hAnsi="Times New Roman"/>
                <w:color w:val="000000"/>
              </w:rPr>
            </w:pPr>
            <w:r w:rsidRPr="00085A9F">
              <w:rPr>
                <w:rFonts w:ascii="Times New Roman" w:hAnsi="Times New Roman"/>
              </w:rPr>
              <w:t>крышка – номер продукта (артикул) 96832230 – 1 шт.; корпус -   номер продукта (артикул) 96832112 – 1 шт.; рабочее колесо -   номер продукта (артикул) 96832112 – 1 шт</w:t>
            </w:r>
            <w:bookmarkEnd w:id="0"/>
            <w:r w:rsidRPr="00085A9F">
              <w:rPr>
                <w:rFonts w:ascii="Times New Roman" w:hAnsi="Times New Roman"/>
              </w:rPr>
              <w:t>.</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устанавливающая правила расчета сумм, подлежащих уплате заказчиком поставщику (исполнителю, подрядчику) в ходе </w:t>
            </w:r>
            <w:r w:rsidR="002A4182" w:rsidRPr="00F5336A">
              <w:rPr>
                <w:rFonts w:ascii="Times New Roman" w:hAnsi="Times New Roman"/>
              </w:rPr>
              <w:lastRenderedPageBreak/>
              <w:t>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BD5141" w:rsidRPr="00F5336A" w:rsidRDefault="007C0123" w:rsidP="00C9173D">
            <w:pPr>
              <w:spacing w:after="0" w:line="240" w:lineRule="auto"/>
              <w:jc w:val="both"/>
              <w:rPr>
                <w:rFonts w:ascii="Times New Roman" w:hAnsi="Times New Roman"/>
              </w:rPr>
            </w:pPr>
            <w:r w:rsidRPr="00F5336A">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r w:rsidR="00085A9F">
              <w:rPr>
                <w:rFonts w:ascii="Times New Roman" w:hAnsi="Times New Roman"/>
              </w:rPr>
              <w:t>1 076 417,34</w:t>
            </w:r>
            <w:r w:rsidR="00193A01">
              <w:rPr>
                <w:rFonts w:ascii="Times New Roman" w:hAnsi="Times New Roman"/>
              </w:rPr>
              <w:t xml:space="preserve"> </w:t>
            </w:r>
            <w:r w:rsidR="00BD5141" w:rsidRPr="00F5336A">
              <w:rPr>
                <w:rFonts w:ascii="Times New Roman" w:hAnsi="Times New Roman"/>
              </w:rPr>
              <w:t>руб., в том числе НДС20%;</w:t>
            </w:r>
          </w:p>
          <w:p w:rsidR="00193A01" w:rsidRPr="00193A01" w:rsidRDefault="00193A01" w:rsidP="00C9173D">
            <w:pPr>
              <w:spacing w:after="0" w:line="240" w:lineRule="auto"/>
              <w:jc w:val="both"/>
              <w:rPr>
                <w:rFonts w:ascii="Times New Roman" w:hAnsi="Times New Roman"/>
                <w:color w:val="000000"/>
              </w:rPr>
            </w:pPr>
            <w:r w:rsidRPr="00193A01">
              <w:rPr>
                <w:rFonts w:ascii="Times New Roman" w:hAnsi="Times New Roman"/>
                <w:color w:val="000000"/>
              </w:rPr>
              <w:t xml:space="preserve">В </w:t>
            </w:r>
            <w:r>
              <w:rPr>
                <w:rFonts w:ascii="Times New Roman" w:hAnsi="Times New Roman"/>
                <w:color w:val="000000"/>
              </w:rPr>
              <w:t>стоимость договора,</w:t>
            </w:r>
            <w:r w:rsidRPr="00193A01">
              <w:rPr>
                <w:rFonts w:ascii="Times New Roman" w:hAnsi="Times New Roman"/>
                <w:color w:val="000000"/>
              </w:rPr>
              <w:t xml:space="preserve">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платежи.</w:t>
            </w:r>
          </w:p>
          <w:p w:rsidR="00266BF7" w:rsidRPr="00F5336A" w:rsidRDefault="007C0123" w:rsidP="00C9173D">
            <w:pPr>
              <w:spacing w:after="0" w:line="240" w:lineRule="auto"/>
              <w:jc w:val="both"/>
              <w:rPr>
                <w:rFonts w:ascii="Times New Roman" w:hAnsi="Times New Roman"/>
                <w:bCs/>
              </w:rPr>
            </w:pPr>
            <w:r w:rsidRPr="00F5336A">
              <w:rPr>
                <w:rFonts w:ascii="Times New Roman" w:hAnsi="Times New Roman"/>
              </w:rPr>
              <w:lastRenderedPageBreak/>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w:t>
            </w:r>
            <w:r w:rsidR="005A73D9">
              <w:rPr>
                <w:rFonts w:ascii="Times New Roman" w:hAnsi="Times New Roman"/>
              </w:rPr>
              <w:t>ынка цен на аналогичные товары</w:t>
            </w:r>
            <w:r w:rsidR="00FA2B11">
              <w:rPr>
                <w:rFonts w:ascii="Times New Roman" w:hAnsi="Times New Roman"/>
              </w:rPr>
              <w:t>, запрос коммерческих пред</w:t>
            </w:r>
            <w:r w:rsidR="00EA6839">
              <w:rPr>
                <w:rFonts w:ascii="Times New Roman" w:hAnsi="Times New Roman"/>
              </w:rPr>
              <w:t>ложений</w:t>
            </w:r>
            <w:r w:rsidR="005A73D9">
              <w:rPr>
                <w:rFonts w:ascii="Times New Roman" w:hAnsi="Times New Roman"/>
              </w:rPr>
              <w:t>.</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bookmarkStart w:id="1"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085A9F">
              <w:rPr>
                <w:rFonts w:ascii="Times New Roman" w:hAnsi="Times New Roman"/>
              </w:rPr>
              <w:t>2</w:t>
            </w:r>
            <w:r w:rsidR="00C9173D">
              <w:rPr>
                <w:rFonts w:ascii="Times New Roman" w:hAnsi="Times New Roman"/>
              </w:rPr>
              <w:t>5</w:t>
            </w:r>
            <w:r w:rsidR="00F27763" w:rsidRPr="00F5336A">
              <w:rPr>
                <w:rFonts w:ascii="Times New Roman" w:hAnsi="Times New Roman"/>
              </w:rPr>
              <w:t>.0</w:t>
            </w:r>
            <w:r w:rsidR="00085A9F">
              <w:rPr>
                <w:rFonts w:ascii="Times New Roman" w:hAnsi="Times New Roman"/>
              </w:rPr>
              <w:t>7</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E40849" w:rsidRPr="00F5336A" w:rsidRDefault="00185DC2"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085A9F">
              <w:rPr>
                <w:rFonts w:ascii="Times New Roman" w:hAnsi="Times New Roman"/>
              </w:rPr>
              <w:t>01</w:t>
            </w:r>
            <w:r w:rsidR="00F27763" w:rsidRPr="00F5336A">
              <w:rPr>
                <w:rFonts w:ascii="Times New Roman" w:hAnsi="Times New Roman"/>
              </w:rPr>
              <w:t>.0</w:t>
            </w:r>
            <w:r w:rsidR="00085A9F">
              <w:rPr>
                <w:rFonts w:ascii="Times New Roman" w:hAnsi="Times New Roman"/>
              </w:rPr>
              <w:t>8</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085A9F">
              <w:rPr>
                <w:rFonts w:ascii="Times New Roman" w:hAnsi="Times New Roman"/>
              </w:rPr>
              <w:t>2</w:t>
            </w:r>
            <w:r w:rsidR="00C9173D">
              <w:rPr>
                <w:rFonts w:ascii="Times New Roman" w:hAnsi="Times New Roman"/>
              </w:rPr>
              <w:t>5</w:t>
            </w:r>
            <w:r w:rsidR="007C0123" w:rsidRPr="00F5336A">
              <w:rPr>
                <w:rFonts w:ascii="Times New Roman" w:hAnsi="Times New Roman"/>
              </w:rPr>
              <w:t>.0</w:t>
            </w:r>
            <w:r w:rsidR="00085A9F">
              <w:rPr>
                <w:rFonts w:ascii="Times New Roman" w:hAnsi="Times New Roman"/>
              </w:rPr>
              <w:t>7</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085A9F">
              <w:rPr>
                <w:rFonts w:ascii="Times New Roman" w:hAnsi="Times New Roman"/>
              </w:rPr>
              <w:t>0</w:t>
            </w:r>
            <w:r w:rsidR="00C9173D">
              <w:rPr>
                <w:rFonts w:ascii="Times New Roman" w:hAnsi="Times New Roman"/>
              </w:rPr>
              <w:t>1</w:t>
            </w:r>
            <w:r w:rsidR="007C0123" w:rsidRPr="00F5336A">
              <w:rPr>
                <w:rFonts w:ascii="Times New Roman" w:hAnsi="Times New Roman"/>
              </w:rPr>
              <w:t>.0</w:t>
            </w:r>
            <w:r w:rsidR="00085A9F">
              <w:rPr>
                <w:rFonts w:ascii="Times New Roman" w:hAnsi="Times New Roman"/>
              </w:rPr>
              <w:t>8</w:t>
            </w:r>
            <w:r w:rsidR="007C012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p w:rsidR="00F27763" w:rsidRPr="00F5336A" w:rsidRDefault="00F27763" w:rsidP="00C9173D">
            <w:pPr>
              <w:spacing w:after="0" w:line="240" w:lineRule="auto"/>
              <w:rPr>
                <w:rFonts w:ascii="Times New Roman" w:hAnsi="Times New Roman"/>
              </w:rPr>
            </w:pPr>
          </w:p>
        </w:tc>
      </w:tr>
      <w:bookmarkEnd w:id="1"/>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C9173D">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C9173D">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085A9F">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085A9F">
              <w:rPr>
                <w:rFonts w:ascii="Times New Roman" w:hAnsi="Times New Roman"/>
              </w:rPr>
              <w:t>2</w:t>
            </w:r>
            <w:r w:rsidR="00C9173D">
              <w:rPr>
                <w:rFonts w:ascii="Times New Roman" w:hAnsi="Times New Roman"/>
              </w:rPr>
              <w:t>5</w:t>
            </w:r>
            <w:r w:rsidR="00F27763" w:rsidRPr="00F5336A">
              <w:rPr>
                <w:rFonts w:ascii="Times New Roman" w:hAnsi="Times New Roman"/>
              </w:rPr>
              <w:t>.0</w:t>
            </w:r>
            <w:r w:rsidR="00085A9F">
              <w:rPr>
                <w:rFonts w:ascii="Times New Roman" w:hAnsi="Times New Roman"/>
              </w:rPr>
              <w:t>5</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085A9F">
              <w:rPr>
                <w:rFonts w:ascii="Times New Roman" w:hAnsi="Times New Roman"/>
              </w:rPr>
              <w:t>01</w:t>
            </w:r>
            <w:r w:rsidR="00F27763" w:rsidRPr="00F5336A">
              <w:rPr>
                <w:rFonts w:ascii="Times New Roman" w:hAnsi="Times New Roman"/>
              </w:rPr>
              <w:t>.0</w:t>
            </w:r>
            <w:r w:rsidR="00085A9F">
              <w:rPr>
                <w:rFonts w:ascii="Times New Roman" w:hAnsi="Times New Roman"/>
              </w:rPr>
              <w:t>8</w:t>
            </w:r>
            <w:r w:rsidR="00F27763" w:rsidRPr="00F5336A">
              <w:rPr>
                <w:rFonts w:ascii="Times New Roman" w:hAnsi="Times New Roman"/>
              </w:rPr>
              <w:t>.202</w:t>
            </w:r>
            <w:r w:rsidR="00C9173D">
              <w:rPr>
                <w:rFonts w:ascii="Times New Roman" w:hAnsi="Times New Roman"/>
              </w:rPr>
              <w:t>5</w:t>
            </w:r>
            <w:r w:rsidRPr="00F5336A">
              <w:rPr>
                <w:rFonts w:ascii="Times New Roman" w:hAnsi="Times New Roman"/>
              </w:rPr>
              <w:t xml:space="preserve"> года.</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8B1B6E" w:rsidRPr="00F5336A" w:rsidRDefault="008E6E74" w:rsidP="00C9173D">
            <w:pPr>
              <w:spacing w:after="0" w:line="240" w:lineRule="auto"/>
              <w:rPr>
                <w:rFonts w:ascii="Times New Roman" w:hAnsi="Times New Roman"/>
              </w:rPr>
            </w:pPr>
            <w:r w:rsidRPr="00F5336A">
              <w:rPr>
                <w:rFonts w:ascii="Times New Roman" w:hAnsi="Times New Roman"/>
              </w:rPr>
              <w:t>www.zakupki.gov.ru, 603123,</w:t>
            </w:r>
            <w:r w:rsidR="00185DC2" w:rsidRPr="00F5336A">
              <w:rPr>
                <w:rFonts w:ascii="Times New Roman" w:hAnsi="Times New Roman"/>
              </w:rPr>
              <w:t xml:space="preserve">  Ун</w:t>
            </w:r>
            <w:r w:rsidR="002D3D5E">
              <w:rPr>
                <w:rFonts w:ascii="Times New Roman" w:hAnsi="Times New Roman"/>
              </w:rPr>
              <w:t xml:space="preserve">иверсальная торговая платформа </w:t>
            </w:r>
            <w:r w:rsidR="00185DC2" w:rsidRPr="00F5336A">
              <w:rPr>
                <w:rFonts w:ascii="Times New Roman" w:hAnsi="Times New Roman"/>
              </w:rPr>
              <w:t>АО «Сбербанк-АСТ», адрес электронной площадки: https://utp.sberbank-ast.ru</w:t>
            </w:r>
          </w:p>
        </w:tc>
      </w:tr>
      <w:tr w:rsidR="00266BF7" w:rsidRPr="00F5336A" w:rsidTr="00C9173D">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C9173D">
            <w:pPr>
              <w:autoSpaceDE w:val="0"/>
              <w:autoSpaceDN w:val="0"/>
              <w:adjustRightInd w:val="0"/>
              <w:spacing w:after="0" w:line="240" w:lineRule="auto"/>
              <w:jc w:val="both"/>
              <w:rPr>
                <w:rFonts w:ascii="Times New Roman" w:hAnsi="Times New Roman"/>
              </w:rPr>
            </w:pPr>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(сокращенное наименование ООО «КСК», ОГРН 1135256005851, ИНН 5256122751, КПП 525601001), утверж</w:t>
            </w:r>
            <w:r w:rsidR="00C9173D">
              <w:rPr>
                <w:rFonts w:ascii="Times New Roman" w:hAnsi="Times New Roman"/>
              </w:rPr>
              <w:t>денным решением (протоколом)</w:t>
            </w:r>
            <w:r w:rsidR="00C9173D" w:rsidRPr="00EA6839">
              <w:rPr>
                <w:rFonts w:ascii="Times New Roman" w:hAnsi="Times New Roman"/>
              </w:rPr>
              <w:t xml:space="preserve"> № 4 от 17.12.2024</w:t>
            </w:r>
            <w:r w:rsidR="00C9173D">
              <w:rPr>
                <w:rFonts w:ascii="Times New Roman" w:hAnsi="Times New Roman"/>
              </w:rPr>
              <w:t xml:space="preserve"> года</w:t>
            </w:r>
            <w:r w:rsidRPr="00F5336A">
              <w:rPr>
                <w:rFonts w:ascii="Times New Roman" w:hAnsi="Times New Roman"/>
              </w:rPr>
              <w:t>, планом закупок на 2020-2026 годы, утвержденным единоличным исполнительным органом ООО «КСК». Содержание документации соответствует вышеуказанным нормативным документам.</w:t>
            </w:r>
          </w:p>
        </w:tc>
      </w:tr>
      <w:tr w:rsidR="00266BF7" w:rsidRPr="00F5336A" w:rsidTr="00C9173D">
        <w:trPr>
          <w:cantSplit/>
          <w:trHeight w:hRule="exact" w:val="1865"/>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C9173D">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C9173D">
            <w:pPr>
              <w:pStyle w:val="a3"/>
              <w:spacing w:before="0" w:beforeAutospacing="0" w:after="0" w:afterAutospacing="0"/>
              <w:rPr>
                <w:sz w:val="22"/>
                <w:szCs w:val="22"/>
              </w:rPr>
            </w:pPr>
          </w:p>
        </w:tc>
        <w:tc>
          <w:tcPr>
            <w:tcW w:w="3411" w:type="pct"/>
          </w:tcPr>
          <w:p w:rsidR="00266BF7" w:rsidRPr="00F5336A" w:rsidRDefault="00F84615" w:rsidP="00085A9F">
            <w:pPr>
              <w:spacing w:after="0" w:line="240" w:lineRule="auto"/>
              <w:rPr>
                <w:rFonts w:ascii="Times New Roman" w:hAnsi="Times New Roman"/>
              </w:rPr>
            </w:pPr>
            <w:r w:rsidRPr="00F5336A">
              <w:rPr>
                <w:rFonts w:ascii="Times New Roman" w:hAnsi="Times New Roman"/>
              </w:rPr>
              <w:t xml:space="preserve">Комиссия </w:t>
            </w:r>
            <w:r w:rsidR="00085A9F">
              <w:rPr>
                <w:rFonts w:ascii="Times New Roman" w:hAnsi="Times New Roman"/>
              </w:rPr>
              <w:t>01</w:t>
            </w:r>
            <w:r w:rsidR="00F27763" w:rsidRPr="00F5336A">
              <w:rPr>
                <w:rFonts w:ascii="Times New Roman" w:hAnsi="Times New Roman"/>
              </w:rPr>
              <w:t>.0</w:t>
            </w:r>
            <w:r w:rsidR="00085A9F">
              <w:rPr>
                <w:rFonts w:ascii="Times New Roman" w:hAnsi="Times New Roman"/>
              </w:rPr>
              <w:t>8</w:t>
            </w:r>
            <w:r w:rsidR="00F27763" w:rsidRPr="00F5336A">
              <w:rPr>
                <w:rFonts w:ascii="Times New Roman" w:hAnsi="Times New Roman"/>
              </w:rPr>
              <w:t>.</w:t>
            </w:r>
            <w:r w:rsidR="00C9173D">
              <w:rPr>
                <w:rFonts w:ascii="Times New Roman" w:hAnsi="Times New Roman"/>
              </w:rPr>
              <w:t>20</w:t>
            </w:r>
            <w:r w:rsidR="00193A01">
              <w:rPr>
                <w:rFonts w:ascii="Times New Roman" w:hAnsi="Times New Roman"/>
              </w:rPr>
              <w:t>2</w:t>
            </w:r>
            <w:r w:rsidR="00C9173D">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085A9F">
              <w:rPr>
                <w:rFonts w:ascii="Times New Roman" w:hAnsi="Times New Roman"/>
              </w:rPr>
              <w:t>01</w:t>
            </w:r>
            <w:r w:rsidR="00F27763" w:rsidRPr="00F5336A">
              <w:rPr>
                <w:rFonts w:ascii="Times New Roman" w:hAnsi="Times New Roman"/>
              </w:rPr>
              <w:t>.0</w:t>
            </w:r>
            <w:r w:rsidR="00085A9F">
              <w:rPr>
                <w:rFonts w:ascii="Times New Roman" w:hAnsi="Times New Roman"/>
              </w:rPr>
              <w:t>8</w:t>
            </w:r>
            <w:r w:rsidR="00F27763" w:rsidRPr="00F5336A">
              <w:rPr>
                <w:rFonts w:ascii="Times New Roman" w:hAnsi="Times New Roman"/>
              </w:rPr>
              <w:t>.202</w:t>
            </w:r>
            <w:r w:rsidR="00C9173D">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C9173D">
        <w:tc>
          <w:tcPr>
            <w:tcW w:w="252" w:type="pct"/>
          </w:tcPr>
          <w:p w:rsidR="00266BF7" w:rsidRPr="00F5336A" w:rsidRDefault="00F7045A" w:rsidP="00C9173D">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C9173D">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266BF7" w:rsidRPr="00F5336A" w:rsidTr="00C9173D">
        <w:trPr>
          <w:trHeight w:val="845"/>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C9173D">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C9173D">
            <w:pPr>
              <w:pStyle w:val="ad"/>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C9173D">
        <w:trPr>
          <w:cantSplit/>
          <w:trHeight w:hRule="exact" w:val="3408"/>
        </w:trPr>
        <w:tc>
          <w:tcPr>
            <w:tcW w:w="252" w:type="pct"/>
          </w:tcPr>
          <w:p w:rsidR="00266BF7" w:rsidRPr="00F5336A" w:rsidRDefault="000354B9" w:rsidP="00C9173D">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C9173D">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C9173D">
            <w:pPr>
              <w:pStyle w:val="a3"/>
              <w:spacing w:before="0" w:beforeAutospacing="0" w:after="0" w:afterAutospacing="0"/>
              <w:rPr>
                <w:sz w:val="22"/>
                <w:szCs w:val="22"/>
              </w:rPr>
            </w:pPr>
          </w:p>
        </w:tc>
        <w:tc>
          <w:tcPr>
            <w:tcW w:w="3411" w:type="pct"/>
          </w:tcPr>
          <w:p w:rsidR="00DB39BC" w:rsidRPr="00F5336A" w:rsidRDefault="00DB39BC" w:rsidP="00C9173D">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C9173D">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C9173D">
        <w:trPr>
          <w:cantSplit/>
          <w:trHeight w:hRule="exact" w:val="1139"/>
        </w:trPr>
        <w:tc>
          <w:tcPr>
            <w:tcW w:w="252" w:type="pct"/>
          </w:tcPr>
          <w:p w:rsidR="00266BF7" w:rsidRPr="00F5336A" w:rsidRDefault="00266BF7" w:rsidP="00C9173D">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C9173D">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C9173D">
            <w:pPr>
              <w:spacing w:after="0" w:line="240" w:lineRule="auto"/>
              <w:rPr>
                <w:rFonts w:ascii="Times New Roman" w:hAnsi="Times New Roman"/>
              </w:rPr>
            </w:pPr>
          </w:p>
        </w:tc>
        <w:tc>
          <w:tcPr>
            <w:tcW w:w="3411" w:type="pct"/>
          </w:tcPr>
          <w:p w:rsidR="00266BF7" w:rsidRPr="00F5336A" w:rsidRDefault="00BD5141" w:rsidP="00C9173D">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C9173D">
        <w:trPr>
          <w:cantSplit/>
          <w:trHeight w:hRule="exact" w:val="1417"/>
        </w:trPr>
        <w:tc>
          <w:tcPr>
            <w:tcW w:w="252" w:type="pct"/>
          </w:tcPr>
          <w:p w:rsidR="00DC4E21" w:rsidRPr="00F5336A" w:rsidRDefault="00DC4E21" w:rsidP="00C9173D">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C9173D">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C9173D">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дней с</w:t>
            </w:r>
            <w:r w:rsidR="00354E94" w:rsidRPr="00F5336A">
              <w:rPr>
                <w:rFonts w:ascii="Times New Roman" w:hAnsi="Times New Roman"/>
              </w:rPr>
              <w:t xml:space="preserve"> даты  размещения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C9173D">
        <w:trPr>
          <w:cantSplit/>
          <w:trHeight w:hRule="exact" w:val="9645"/>
        </w:trPr>
        <w:tc>
          <w:tcPr>
            <w:tcW w:w="252" w:type="pct"/>
            <w:tcBorders>
              <w:bottom w:val="single" w:sz="4" w:space="0" w:color="auto"/>
            </w:tcBorders>
          </w:tcPr>
          <w:p w:rsidR="001C6C06" w:rsidRPr="00F5336A" w:rsidRDefault="001C6C06" w:rsidP="00C9173D">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C9173D">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C9173D">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C9173D">
            <w:pPr>
              <w:spacing w:after="0" w:line="240" w:lineRule="auto"/>
              <w:rPr>
                <w:rFonts w:ascii="Times New Roman" w:hAnsi="Times New Roman"/>
                <w:color w:val="000000"/>
              </w:rPr>
            </w:pPr>
            <w:r w:rsidRPr="00193A01">
              <w:rPr>
                <w:rFonts w:ascii="Times New Roman" w:hAnsi="Times New Roman"/>
                <w:color w:val="000000"/>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w:t>
            </w:r>
          </w:p>
          <w:p w:rsidR="00193A01" w:rsidRDefault="00971716" w:rsidP="00C9173D">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C9173D">
            <w:pPr>
              <w:spacing w:after="0" w:line="240" w:lineRule="auto"/>
              <w:rPr>
                <w:rFonts w:ascii="Times New Roman" w:hAnsi="Times New Roman"/>
              </w:rPr>
            </w:pPr>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tc>
      </w:tr>
      <w:tr w:rsidR="005B0AFF" w:rsidRPr="00F5336A" w:rsidTr="00C9173D">
        <w:trPr>
          <w:trHeight w:hRule="exact" w:val="14826"/>
        </w:trPr>
        <w:tc>
          <w:tcPr>
            <w:tcW w:w="252" w:type="pct"/>
            <w:vMerge w:val="restart"/>
          </w:tcPr>
          <w:p w:rsidR="005B0AFF" w:rsidRPr="00F5336A" w:rsidRDefault="005B0AFF" w:rsidP="00C9173D">
            <w:pPr>
              <w:spacing w:after="0" w:line="240" w:lineRule="auto"/>
              <w:rPr>
                <w:rFonts w:ascii="Times New Roman" w:hAnsi="Times New Roman"/>
              </w:rPr>
            </w:pPr>
            <w:r w:rsidRPr="00F5336A">
              <w:rPr>
                <w:rFonts w:ascii="Times New Roman" w:hAnsi="Times New Roman"/>
              </w:rPr>
              <w:lastRenderedPageBreak/>
              <w:t>24.</w:t>
            </w:r>
          </w:p>
        </w:tc>
        <w:tc>
          <w:tcPr>
            <w:tcW w:w="1338" w:type="pct"/>
            <w:vMerge w:val="restart"/>
          </w:tcPr>
          <w:p w:rsidR="005B0AFF" w:rsidRPr="00F5336A" w:rsidRDefault="005B0AFF" w:rsidP="00C9173D">
            <w:pPr>
              <w:pStyle w:val="a3"/>
              <w:spacing w:before="0" w:beforeAutospacing="0" w:after="0" w:afterAutospacing="0"/>
              <w:rPr>
                <w:sz w:val="22"/>
                <w:szCs w:val="22"/>
              </w:rPr>
            </w:pPr>
            <w:r w:rsidRPr="00F5336A">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1)</w:t>
            </w:r>
            <w:r w:rsidRPr="005B0AFF">
              <w:rPr>
                <w:rFonts w:ascii="Times New Roman" w:hAnsi="Times New Roman"/>
                <w:sz w:val="20"/>
                <w:szCs w:val="20"/>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2)</w:t>
            </w:r>
            <w:r w:rsidRPr="005B0AFF">
              <w:rPr>
                <w:rFonts w:ascii="Times New Roman" w:hAnsi="Times New Roman"/>
                <w:sz w:val="20"/>
                <w:szCs w:val="20"/>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4) Заверенные Участником копии:</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Устава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 выписки из реестра юридических лиц, сформированной не позднее, чем за 30 дней до подачи заявки;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6)</w:t>
            </w:r>
            <w:r w:rsidRPr="005B0AFF">
              <w:rPr>
                <w:rFonts w:ascii="Times New Roman" w:hAnsi="Times New Roman"/>
                <w:sz w:val="20"/>
                <w:szCs w:val="20"/>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rsidR="005B0AFF" w:rsidRPr="005B0AFF" w:rsidRDefault="005B0AFF" w:rsidP="00C9173D">
            <w:pPr>
              <w:pStyle w:val="ad"/>
              <w:rPr>
                <w:rFonts w:ascii="Times New Roman" w:hAnsi="Times New Roman"/>
                <w:sz w:val="20"/>
                <w:szCs w:val="20"/>
              </w:rPr>
            </w:pPr>
            <w:r w:rsidRPr="005B0AFF">
              <w:rPr>
                <w:rFonts w:ascii="Times New Roman" w:hAnsi="Times New Roman"/>
                <w:sz w:val="20"/>
                <w:szCs w:val="20"/>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C9173D">
        <w:trPr>
          <w:trHeight w:hRule="exact" w:val="10212"/>
        </w:trPr>
        <w:tc>
          <w:tcPr>
            <w:tcW w:w="252" w:type="pct"/>
            <w:vMerge/>
          </w:tcPr>
          <w:p w:rsidR="005B0AFF" w:rsidRPr="00F5336A" w:rsidRDefault="005B0AFF" w:rsidP="00C9173D">
            <w:pPr>
              <w:spacing w:after="0" w:line="240" w:lineRule="auto"/>
              <w:rPr>
                <w:rFonts w:ascii="Times New Roman" w:hAnsi="Times New Roman"/>
              </w:rPr>
            </w:pPr>
          </w:p>
        </w:tc>
        <w:tc>
          <w:tcPr>
            <w:tcW w:w="1338" w:type="pct"/>
            <w:vMerge/>
          </w:tcPr>
          <w:p w:rsidR="005B0AFF" w:rsidRPr="00F5336A" w:rsidRDefault="005B0AFF" w:rsidP="00C9173D">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C9173D">
            <w:pPr>
              <w:pStyle w:val="ad"/>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C9173D">
            <w:pPr>
              <w:pStyle w:val="ad"/>
              <w:rPr>
                <w:rFonts w:ascii="Times New Roman" w:hAnsi="Times New Roman"/>
              </w:rPr>
            </w:pPr>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rsidR="005B0AFF" w:rsidRPr="005B0AFF" w:rsidRDefault="005B0AFF" w:rsidP="00C9173D">
            <w:pPr>
              <w:pStyle w:val="ad"/>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rsidR="005B0AFF" w:rsidRPr="005B0AFF" w:rsidRDefault="005B0AFF" w:rsidP="00C9173D">
            <w:pPr>
              <w:pStyle w:val="ad"/>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C9173D">
            <w:pPr>
              <w:pStyle w:val="ad"/>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C9173D">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C9173D">
            <w:pPr>
              <w:pStyle w:val="ad"/>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C9173D">
            <w:pPr>
              <w:pStyle w:val="ad"/>
              <w:rPr>
                <w:rFonts w:ascii="Times New Roman" w:hAnsi="Times New Roman"/>
                <w:sz w:val="16"/>
                <w:szCs w:val="16"/>
              </w:rPr>
            </w:pPr>
          </w:p>
        </w:tc>
      </w:tr>
      <w:tr w:rsidR="00496E03" w:rsidRPr="00F5336A" w:rsidTr="00C9173D">
        <w:trPr>
          <w:cantSplit/>
          <w:trHeight w:hRule="exact" w:val="1140"/>
        </w:trPr>
        <w:tc>
          <w:tcPr>
            <w:tcW w:w="252" w:type="pct"/>
            <w:tcBorders>
              <w:bottom w:val="single" w:sz="4" w:space="0" w:color="auto"/>
            </w:tcBorders>
          </w:tcPr>
          <w:p w:rsidR="00496E03" w:rsidRPr="00F5336A" w:rsidRDefault="00496E03"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C9173D">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625C00" w:rsidRPr="00F5336A" w:rsidRDefault="00890864" w:rsidP="00C9173D">
            <w:pPr>
              <w:pStyle w:val="ad"/>
              <w:rPr>
                <w:rFonts w:ascii="Times New Roman" w:hAnsi="Times New Roman"/>
              </w:rPr>
            </w:pPr>
            <w:r w:rsidRPr="00F5336A">
              <w:rPr>
                <w:rFonts w:ascii="Times New Roman" w:hAnsi="Times New Roman"/>
              </w:rPr>
              <w:t xml:space="preserve">Место </w:t>
            </w:r>
            <w:r w:rsidR="00971716" w:rsidRPr="00F5336A">
              <w:rPr>
                <w:rFonts w:ascii="Times New Roman" w:hAnsi="Times New Roman"/>
              </w:rPr>
              <w:t>поставки товара</w:t>
            </w:r>
            <w:r w:rsidR="00625C00" w:rsidRPr="00F5336A">
              <w:rPr>
                <w:rFonts w:ascii="Times New Roman" w:hAnsi="Times New Roman"/>
              </w:rPr>
              <w:t>:</w:t>
            </w:r>
            <w:r w:rsidR="001B0318" w:rsidRPr="00F5336A">
              <w:rPr>
                <w:rFonts w:ascii="Times New Roman" w:hAnsi="Times New Roman"/>
              </w:rPr>
              <w:t xml:space="preserve"> город Нижний Новгород</w:t>
            </w:r>
            <w:r w:rsidR="00115448" w:rsidRPr="00F5336A">
              <w:rPr>
                <w:rFonts w:ascii="Times New Roman" w:hAnsi="Times New Roman"/>
              </w:rPr>
              <w:t xml:space="preserve">, </w:t>
            </w:r>
            <w:r w:rsidR="00193A01">
              <w:rPr>
                <w:rFonts w:ascii="Times New Roman" w:hAnsi="Times New Roman"/>
              </w:rPr>
              <w:t>ул. Зайцева, 31В</w:t>
            </w:r>
            <w:r w:rsidR="001B0318" w:rsidRPr="00F5336A">
              <w:rPr>
                <w:rFonts w:ascii="Times New Roman" w:hAnsi="Times New Roman"/>
              </w:rPr>
              <w:t>.</w:t>
            </w:r>
          </w:p>
          <w:p w:rsidR="00E90108" w:rsidRPr="00F5336A" w:rsidRDefault="00902415" w:rsidP="00C9173D">
            <w:pPr>
              <w:pStyle w:val="ad"/>
              <w:rPr>
                <w:rFonts w:ascii="Times New Roman" w:hAnsi="Times New Roman"/>
              </w:rPr>
            </w:pPr>
            <w:r w:rsidRPr="00F5336A">
              <w:rPr>
                <w:rFonts w:ascii="Times New Roman" w:hAnsi="Times New Roman"/>
              </w:rPr>
              <w:t xml:space="preserve">Срок поставки: </w:t>
            </w:r>
            <w:r w:rsidR="0067215E" w:rsidRPr="00F5336A">
              <w:rPr>
                <w:rFonts w:ascii="Times New Roman" w:hAnsi="Times New Roman"/>
              </w:rPr>
              <w:t xml:space="preserve"> </w:t>
            </w:r>
            <w:r w:rsidR="00625C00" w:rsidRPr="00F5336A">
              <w:rPr>
                <w:rFonts w:ascii="Times New Roman" w:hAnsi="Times New Roman"/>
              </w:rPr>
              <w:t xml:space="preserve"> </w:t>
            </w:r>
            <w:r w:rsidR="00115448" w:rsidRPr="00F5336A">
              <w:rPr>
                <w:rFonts w:ascii="Times New Roman" w:hAnsi="Times New Roman"/>
              </w:rPr>
              <w:t xml:space="preserve">поставка </w:t>
            </w:r>
            <w:r w:rsidR="00F27763" w:rsidRPr="00F5336A">
              <w:rPr>
                <w:rFonts w:ascii="Times New Roman" w:hAnsi="Times New Roman"/>
              </w:rPr>
              <w:t xml:space="preserve">в течение </w:t>
            </w:r>
            <w:r w:rsidR="00C9173D">
              <w:rPr>
                <w:rFonts w:ascii="Times New Roman" w:hAnsi="Times New Roman"/>
              </w:rPr>
              <w:t>4</w:t>
            </w:r>
            <w:r w:rsidR="00193A01">
              <w:rPr>
                <w:rFonts w:ascii="Times New Roman" w:hAnsi="Times New Roman"/>
              </w:rPr>
              <w:t>0</w:t>
            </w:r>
            <w:r w:rsidR="001B0318" w:rsidRPr="00F5336A">
              <w:rPr>
                <w:rFonts w:ascii="Times New Roman" w:hAnsi="Times New Roman"/>
              </w:rPr>
              <w:t xml:space="preserve"> (</w:t>
            </w:r>
            <w:r w:rsidR="00C9173D">
              <w:rPr>
                <w:rFonts w:ascii="Times New Roman" w:hAnsi="Times New Roman"/>
              </w:rPr>
              <w:t>сорока</w:t>
            </w:r>
            <w:r w:rsidR="001B0318" w:rsidRPr="00F5336A">
              <w:rPr>
                <w:rFonts w:ascii="Times New Roman" w:hAnsi="Times New Roman"/>
              </w:rPr>
              <w:t xml:space="preserve">) </w:t>
            </w:r>
            <w:r w:rsidR="00C9173D">
              <w:rPr>
                <w:rFonts w:ascii="Times New Roman" w:hAnsi="Times New Roman"/>
              </w:rPr>
              <w:t>рабочих</w:t>
            </w:r>
            <w:r w:rsidR="001B0318" w:rsidRPr="00F5336A">
              <w:rPr>
                <w:rFonts w:ascii="Times New Roman" w:hAnsi="Times New Roman"/>
              </w:rPr>
              <w:t xml:space="preserve"> дней с момента </w:t>
            </w:r>
            <w:r w:rsidR="00115448" w:rsidRPr="00F5336A">
              <w:rPr>
                <w:rFonts w:ascii="Times New Roman" w:hAnsi="Times New Roman"/>
              </w:rPr>
              <w:t>заключения договора</w:t>
            </w:r>
            <w:r w:rsidR="001B0318" w:rsidRPr="00F5336A">
              <w:rPr>
                <w:rFonts w:ascii="Times New Roman" w:hAnsi="Times New Roman"/>
              </w:rPr>
              <w:t>.</w:t>
            </w:r>
          </w:p>
        </w:tc>
      </w:tr>
      <w:tr w:rsidR="00C83D01" w:rsidRPr="00F5336A" w:rsidTr="00C9173D">
        <w:trPr>
          <w:cantSplit/>
          <w:trHeight w:hRule="exact" w:val="1983"/>
        </w:trPr>
        <w:tc>
          <w:tcPr>
            <w:tcW w:w="252" w:type="pct"/>
            <w:tcBorders>
              <w:bottom w:val="single" w:sz="4" w:space="0" w:color="auto"/>
            </w:tcBorders>
          </w:tcPr>
          <w:p w:rsidR="00C83D01" w:rsidRPr="00F5336A" w:rsidRDefault="00C83D01"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C9173D">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C9173D">
            <w:pPr>
              <w:pStyle w:val="ad"/>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C9173D">
            <w:pPr>
              <w:pStyle w:val="ad"/>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C9173D">
        <w:trPr>
          <w:cantSplit/>
          <w:trHeight w:hRule="exact" w:val="853"/>
        </w:trPr>
        <w:tc>
          <w:tcPr>
            <w:tcW w:w="252" w:type="pct"/>
          </w:tcPr>
          <w:p w:rsidR="004F37A7" w:rsidRPr="00F5336A" w:rsidRDefault="004F37A7" w:rsidP="00C9173D">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C9173D">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C9173D">
            <w:pPr>
              <w:pStyle w:val="ad"/>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Pr="00F5336A">
              <w:rPr>
                <w:rFonts w:ascii="Times New Roman" w:hAnsi="Times New Roman"/>
              </w:rPr>
              <w:t>.</w:t>
            </w:r>
          </w:p>
        </w:tc>
      </w:tr>
      <w:tr w:rsidR="004F37A7" w:rsidRPr="00F5336A" w:rsidTr="00C9173D">
        <w:trPr>
          <w:cantSplit/>
          <w:trHeight w:hRule="exact" w:val="2830"/>
        </w:trPr>
        <w:tc>
          <w:tcPr>
            <w:tcW w:w="252" w:type="pct"/>
            <w:tcBorders>
              <w:bottom w:val="single" w:sz="4" w:space="0" w:color="auto"/>
            </w:tcBorders>
          </w:tcPr>
          <w:p w:rsidR="004F37A7" w:rsidRPr="00F5336A" w:rsidRDefault="004F37A7" w:rsidP="00C9173D">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Borders>
              <w:bottom w:val="single" w:sz="4" w:space="0" w:color="auto"/>
            </w:tcBorders>
          </w:tcPr>
          <w:p w:rsidR="004F37A7" w:rsidRDefault="004F37A7" w:rsidP="00C9173D">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p w:rsidR="00C9173D" w:rsidRDefault="00C9173D" w:rsidP="00C9173D">
            <w:pPr>
              <w:pStyle w:val="a3"/>
              <w:spacing w:before="0" w:beforeAutospacing="0" w:after="0" w:afterAutospacing="0"/>
              <w:rPr>
                <w:sz w:val="22"/>
                <w:szCs w:val="22"/>
              </w:rPr>
            </w:pPr>
          </w:p>
          <w:p w:rsidR="00C9173D" w:rsidRDefault="00C9173D" w:rsidP="00C9173D">
            <w:pPr>
              <w:pStyle w:val="a3"/>
              <w:spacing w:before="0" w:beforeAutospacing="0" w:after="0" w:afterAutospacing="0"/>
              <w:rPr>
                <w:sz w:val="22"/>
                <w:szCs w:val="22"/>
              </w:rPr>
            </w:pPr>
          </w:p>
          <w:p w:rsidR="00C9173D" w:rsidRPr="00F5336A" w:rsidRDefault="00C9173D" w:rsidP="00C9173D">
            <w:pPr>
              <w:pStyle w:val="a3"/>
              <w:spacing w:before="0" w:beforeAutospacing="0" w:after="0" w:afterAutospacing="0"/>
              <w:rPr>
                <w:sz w:val="22"/>
                <w:szCs w:val="22"/>
              </w:rPr>
            </w:pPr>
          </w:p>
        </w:tc>
        <w:tc>
          <w:tcPr>
            <w:tcW w:w="3411" w:type="pct"/>
            <w:tcBorders>
              <w:bottom w:val="single" w:sz="4" w:space="0" w:color="auto"/>
            </w:tcBorders>
          </w:tcPr>
          <w:p w:rsidR="004F37A7" w:rsidRPr="00F5336A" w:rsidRDefault="004F37A7" w:rsidP="00C9173D">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r w:rsidR="00C9173D" w:rsidRPr="00F5336A" w:rsidTr="00FA2B11">
        <w:trPr>
          <w:cantSplit/>
          <w:trHeight w:hRule="exact" w:val="10365"/>
        </w:trPr>
        <w:tc>
          <w:tcPr>
            <w:tcW w:w="252" w:type="pct"/>
            <w:tcBorders>
              <w:top w:val="single" w:sz="4" w:space="0" w:color="auto"/>
            </w:tcBorders>
          </w:tcPr>
          <w:p w:rsidR="00C9173D" w:rsidRPr="00F5336A" w:rsidRDefault="00FA2B11" w:rsidP="00C9173D">
            <w:pPr>
              <w:spacing w:after="0" w:line="240" w:lineRule="auto"/>
              <w:rPr>
                <w:rFonts w:ascii="Times New Roman" w:hAnsi="Times New Roman"/>
              </w:rPr>
            </w:pPr>
            <w:r>
              <w:rPr>
                <w:rFonts w:ascii="Times New Roman" w:hAnsi="Times New Roman"/>
              </w:rPr>
              <w:t>29.</w:t>
            </w:r>
          </w:p>
        </w:tc>
        <w:tc>
          <w:tcPr>
            <w:tcW w:w="1338" w:type="pct"/>
            <w:tcBorders>
              <w:top w:val="single" w:sz="4" w:space="0" w:color="auto"/>
            </w:tcBorders>
          </w:tcPr>
          <w:p w:rsidR="00C9173D" w:rsidRPr="00FA2B11" w:rsidRDefault="00FA2B11" w:rsidP="00FA2B11">
            <w:pPr>
              <w:spacing w:after="0" w:line="288" w:lineRule="atLeast"/>
              <w:rPr>
                <w:rFonts w:ascii="Times New Roman" w:hAnsi="Times New Roman"/>
              </w:rPr>
            </w:pPr>
            <w:r>
              <w:rPr>
                <w:rFonts w:ascii="Times New Roman" w:hAnsi="Times New Roman"/>
              </w:rPr>
              <w:t>И</w:t>
            </w:r>
            <w:r w:rsidR="00C9173D" w:rsidRPr="00FA2B11">
              <w:rPr>
                <w:rFonts w:ascii="Times New Roman" w:hAnsi="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0" w:history="1">
              <w:r w:rsidR="00C9173D" w:rsidRPr="00FA2B11">
                <w:rPr>
                  <w:rFonts w:ascii="Times New Roman" w:hAnsi="Times New Roman"/>
                </w:rPr>
                <w:t>пунктом 1 части 2 статьи 3.1-4</w:t>
              </w:r>
            </w:hyperlink>
            <w:r w:rsidR="00C9173D" w:rsidRPr="00FA2B11">
              <w:rPr>
                <w:rFonts w:ascii="Times New Roman" w:hAnsi="Times New Roman"/>
              </w:rPr>
              <w:t xml:space="preserve"> Закона о закупках в отношении товара, работы, услуги, являющихся предметом закупки</w:t>
            </w:r>
            <w:r w:rsidRPr="00FA2B11">
              <w:rPr>
                <w:rFonts w:ascii="Times New Roman" w:hAnsi="Times New Roman"/>
              </w:rPr>
              <w:t xml:space="preserve">. </w:t>
            </w:r>
          </w:p>
        </w:tc>
        <w:tc>
          <w:tcPr>
            <w:tcW w:w="3411" w:type="pct"/>
            <w:tcBorders>
              <w:top w:val="single" w:sz="4" w:space="0" w:color="auto"/>
            </w:tcBorders>
          </w:tcPr>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ОКПД2 планируемого к закупке Товара – </w:t>
            </w:r>
            <w:r w:rsidR="00085A9F">
              <w:rPr>
                <w:rFonts w:ascii="Times New Roman" w:eastAsiaTheme="minorHAnsi" w:hAnsi="Times New Roman"/>
                <w:lang w:eastAsia="en-US"/>
              </w:rPr>
              <w:t>28.13.31.120</w:t>
            </w:r>
          </w:p>
          <w:p w:rsidR="00FA2B11" w:rsidRPr="00FA2B11" w:rsidRDefault="00FA2B11" w:rsidP="00C9173D">
            <w:pPr>
              <w:spacing w:after="0" w:line="240" w:lineRule="auto"/>
              <w:jc w:val="both"/>
              <w:rPr>
                <w:rFonts w:ascii="Times New Roman" w:eastAsiaTheme="minorHAnsi" w:hAnsi="Times New Roman"/>
                <w:lang w:eastAsia="en-US"/>
              </w:rPr>
            </w:pPr>
            <w:r w:rsidRPr="00FA2B11">
              <w:rPr>
                <w:rFonts w:ascii="Times New Roman" w:eastAsiaTheme="minorHAnsi" w:hAnsi="Times New Roman"/>
                <w:lang w:eastAsia="en-US"/>
              </w:rPr>
              <w:t xml:space="preserve">Товар </w:t>
            </w:r>
            <w:r w:rsidR="00085A9F">
              <w:rPr>
                <w:rFonts w:ascii="Times New Roman" w:eastAsiaTheme="minorHAnsi" w:hAnsi="Times New Roman"/>
                <w:lang w:eastAsia="en-US"/>
              </w:rPr>
              <w:t xml:space="preserve">не </w:t>
            </w:r>
            <w:r w:rsidRPr="00FA2B11">
              <w:rPr>
                <w:rFonts w:ascii="Times New Roman" w:eastAsiaTheme="minorHAnsi" w:hAnsi="Times New Roman"/>
                <w:lang w:eastAsia="en-US"/>
              </w:rPr>
              <w:t xml:space="preserve">входит в Перечень </w:t>
            </w:r>
            <w:r>
              <w:rPr>
                <w:rFonts w:ascii="Times New Roman" w:eastAsiaTheme="minorHAnsi" w:hAnsi="Times New Roman"/>
                <w:lang w:eastAsia="en-US"/>
              </w:rPr>
              <w:t>товаров в отношении которых устанавливается</w:t>
            </w:r>
            <w:r w:rsidR="00085A9F">
              <w:rPr>
                <w:rFonts w:ascii="Times New Roman" w:eastAsiaTheme="minorHAnsi" w:hAnsi="Times New Roman"/>
                <w:lang w:eastAsia="en-US"/>
              </w:rPr>
              <w:t xml:space="preserve"> запрет/</w:t>
            </w:r>
            <w:r>
              <w:rPr>
                <w:rFonts w:ascii="Times New Roman" w:eastAsiaTheme="minorHAnsi" w:hAnsi="Times New Roman"/>
                <w:lang w:eastAsia="en-US"/>
              </w:rPr>
              <w:t>ограничение закупок для обеспечения государственных и муниципальных нужд, закупок отдельными видами юридических лиц.</w:t>
            </w:r>
          </w:p>
          <w:p w:rsidR="00C9173D" w:rsidRPr="00F5336A" w:rsidRDefault="00C9173D" w:rsidP="00C9173D">
            <w:pPr>
              <w:spacing w:after="0" w:line="240" w:lineRule="auto"/>
              <w:jc w:val="both"/>
              <w:rPr>
                <w:rFonts w:ascii="Times New Roman" w:hAnsi="Times New Roman"/>
                <w:spacing w:val="-8"/>
              </w:rPr>
            </w:pP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9F"/>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6916"/>
    <w:rsid w:val="003E6E10"/>
    <w:rsid w:val="003E7F7F"/>
    <w:rsid w:val="003F0273"/>
    <w:rsid w:val="003F056C"/>
    <w:rsid w:val="003F1CFC"/>
    <w:rsid w:val="003F2712"/>
    <w:rsid w:val="003F4AF1"/>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5D81"/>
    <w:rsid w:val="009561D6"/>
    <w:rsid w:val="00956C6B"/>
    <w:rsid w:val="0095774D"/>
    <w:rsid w:val="00957B9A"/>
    <w:rsid w:val="00957C2C"/>
    <w:rsid w:val="00964504"/>
    <w:rsid w:val="009657B3"/>
    <w:rsid w:val="0097013D"/>
    <w:rsid w:val="00971716"/>
    <w:rsid w:val="009736C4"/>
    <w:rsid w:val="00973FB1"/>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173D"/>
    <w:rsid w:val="00C9277C"/>
    <w:rsid w:val="00C93E87"/>
    <w:rsid w:val="00C943B0"/>
    <w:rsid w:val="00C96FC7"/>
    <w:rsid w:val="00C9732D"/>
    <w:rsid w:val="00CA1004"/>
    <w:rsid w:val="00CA1254"/>
    <w:rsid w:val="00CA2190"/>
    <w:rsid w:val="00CA2D93"/>
    <w:rsid w:val="00CA73BA"/>
    <w:rsid w:val="00CA7517"/>
    <w:rsid w:val="00CB0A6A"/>
    <w:rsid w:val="00CB1619"/>
    <w:rsid w:val="00CB2613"/>
    <w:rsid w:val="00CB4989"/>
    <w:rsid w:val="00CB49CF"/>
    <w:rsid w:val="00CB51D7"/>
    <w:rsid w:val="00CB526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DC8"/>
    <w:rsid w:val="00D3451C"/>
    <w:rsid w:val="00D34838"/>
    <w:rsid w:val="00D35592"/>
    <w:rsid w:val="00D35FF2"/>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90A"/>
    <w:rsid w:val="00D57CFA"/>
    <w:rsid w:val="00D610BA"/>
    <w:rsid w:val="00D61901"/>
    <w:rsid w:val="00D62BD1"/>
    <w:rsid w:val="00D636EE"/>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18F8"/>
    <w:rsid w:val="00DB1B29"/>
    <w:rsid w:val="00DB2898"/>
    <w:rsid w:val="00DB39BC"/>
    <w:rsid w:val="00DB3F9E"/>
    <w:rsid w:val="00DB49AC"/>
    <w:rsid w:val="00DB5648"/>
    <w:rsid w:val="00DB596F"/>
    <w:rsid w:val="00DC207C"/>
    <w:rsid w:val="00DC27DB"/>
    <w:rsid w:val="00DC3CB6"/>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83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B11"/>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C180D"/>
  <w15:docId w15:val="{58A6CF3A-A9F7-4B82-AD7D-5433A3A4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basedOn w:val="a"/>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8">
    <w:name w:val="footnote text"/>
    <w:basedOn w:val="a"/>
    <w:link w:val="a9"/>
    <w:uiPriority w:val="99"/>
    <w:semiHidden/>
    <w:unhideWhenUsed/>
    <w:rsid w:val="00266BF7"/>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266BF7"/>
    <w:rPr>
      <w:rFonts w:ascii="Times New Roman" w:eastAsia="Times New Roman" w:hAnsi="Times New Roman" w:cs="Times New Roman"/>
      <w:sz w:val="20"/>
      <w:szCs w:val="20"/>
      <w:lang w:eastAsia="ru-RU"/>
    </w:rPr>
  </w:style>
  <w:style w:type="paragraph" w:styleId="aa">
    <w:name w:val="header"/>
    <w:aliases w:val="??????? ??????????"/>
    <w:basedOn w:val="a"/>
    <w:link w:val="ab"/>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aliases w:val="??????? ?????????? Знак"/>
    <w:basedOn w:val="a0"/>
    <w:link w:val="aa"/>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c">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caption"/>
    <w:basedOn w:val="a"/>
    <w:next w:val="a"/>
    <w:uiPriority w:val="35"/>
    <w:semiHidden/>
    <w:unhideWhenUsed/>
    <w:qFormat/>
    <w:rsid w:val="00625C0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82901&amp;dst=614&amp;field=134&amp;date=24.09.2024" TargetMode="External"/><Relationship Id="rId4" Type="http://schemas.openxmlformats.org/officeDocument/2006/relationships/settings" Target="settings.xml"/><Relationship Id="rId9" Type="http://schemas.openxmlformats.org/officeDocument/2006/relationships/hyperlink" Target="mailto:zakypki-k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D1FE8-A159-4442-A5BD-30424D616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6</Pages>
  <Words>2660</Words>
  <Characters>15167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НоваТЭК</dc:creator>
  <cp:keywords/>
  <dc:description/>
  <cp:lastModifiedBy>Александр</cp:lastModifiedBy>
  <cp:revision>47</cp:revision>
  <dcterms:created xsi:type="dcterms:W3CDTF">2018-07-09T08:18:00Z</dcterms:created>
  <dcterms:modified xsi:type="dcterms:W3CDTF">2025-07-23T10:53:00Z</dcterms:modified>
</cp:coreProperties>
</file>