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27D90F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>бульвар Южный, д. 22А, пом. усл. №П1,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п/п.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2B16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AC74D1">
              <w:t xml:space="preserve"> </w:t>
            </w:r>
            <w:r w:rsidR="00AC74D1" w:rsidRPr="00AC74D1">
              <w:rPr>
                <w:rFonts w:ascii="Times New Roman" w:hAnsi="Times New Roman"/>
                <w:sz w:val="24"/>
                <w:szCs w:val="24"/>
              </w:rPr>
              <w:t xml:space="preserve">Протокол № 4 от 17.12.2024 года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усл. № П1</w:t>
            </w:r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C56CB" w:rsidRPr="00505D5D" w:rsidRDefault="006C56CB" w:rsidP="006C56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 заключения договора </w:t>
            </w:r>
            <w:r w:rsidRPr="00505D5D">
              <w:rPr>
                <w:rFonts w:ascii="Times New Roman" w:hAnsi="Times New Roman"/>
              </w:rPr>
              <w:t>на выполнение строит</w:t>
            </w:r>
            <w:r w:rsidR="003C2D7B">
              <w:rPr>
                <w:rFonts w:ascii="Times New Roman" w:hAnsi="Times New Roman"/>
              </w:rPr>
              <w:t>ельно-монтажных работ по объектам</w:t>
            </w:r>
            <w:r w:rsidRPr="00505D5D">
              <w:rPr>
                <w:rFonts w:ascii="Times New Roman" w:hAnsi="Times New Roman"/>
              </w:rPr>
              <w:t>:</w:t>
            </w:r>
          </w:p>
          <w:p w:rsidR="00E64637" w:rsidRPr="00E64637" w:rsidRDefault="00E64637" w:rsidP="00E646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4637">
              <w:rPr>
                <w:rFonts w:ascii="Times New Roman" w:hAnsi="Times New Roman"/>
              </w:rPr>
              <w:t>-«Подземная тепловая сеть, транспортирующая горячую воду с температурой до 150°С включительно, на участке от УТ 15 до УТ 22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Новгорода»;</w:t>
            </w:r>
          </w:p>
          <w:p w:rsidR="00E64637" w:rsidRPr="00E64637" w:rsidRDefault="00E64637" w:rsidP="00E646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4637">
              <w:rPr>
                <w:rFonts w:ascii="Times New Roman" w:hAnsi="Times New Roman"/>
              </w:rPr>
              <w:t>-«Подземная тепловая сеть, транспортирующая горячую воду с температурой до 150°С включительно, на у</w:t>
            </w:r>
            <w:r>
              <w:rPr>
                <w:rFonts w:ascii="Times New Roman" w:hAnsi="Times New Roman"/>
              </w:rPr>
              <w:t>частке от УТ 22 до жилого дома №</w:t>
            </w:r>
            <w:r w:rsidRPr="00E64637">
              <w:rPr>
                <w:rFonts w:ascii="Times New Roman" w:hAnsi="Times New Roman"/>
              </w:rPr>
              <w:t xml:space="preserve"> 72 (по генплану)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Новгорода»;</w:t>
            </w:r>
          </w:p>
          <w:p w:rsidR="00DD48D3" w:rsidRPr="006C56CB" w:rsidRDefault="00E64637" w:rsidP="00E646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4637">
              <w:rPr>
                <w:rFonts w:ascii="Times New Roman" w:hAnsi="Times New Roman"/>
              </w:rPr>
              <w:t xml:space="preserve">-«Подземная тепловая сеть, транспортирующая горячую </w:t>
            </w:r>
            <w:r w:rsidRPr="00E64637">
              <w:rPr>
                <w:rFonts w:ascii="Times New Roman" w:hAnsi="Times New Roman"/>
              </w:rPr>
              <w:lastRenderedPageBreak/>
              <w:t>воду с температурой до 150°С включительно, на у</w:t>
            </w:r>
            <w:r>
              <w:rPr>
                <w:rFonts w:ascii="Times New Roman" w:hAnsi="Times New Roman"/>
              </w:rPr>
              <w:t>частке от УТ 22 до жилого дома №</w:t>
            </w:r>
            <w:r w:rsidRPr="00E64637">
              <w:rPr>
                <w:rFonts w:ascii="Times New Roman" w:hAnsi="Times New Roman"/>
              </w:rPr>
              <w:t xml:space="preserve"> 57 (по генплану)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Новгорода».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65575A" w:rsidRDefault="004971F4" w:rsidP="007F746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  <w:r w:rsidR="0065575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4637">
              <w:rPr>
                <w:rFonts w:ascii="Times New Roman" w:hAnsi="Times New Roman"/>
                <w:b/>
                <w:sz w:val="24"/>
                <w:szCs w:val="24"/>
              </w:rPr>
              <w:t>14 241 315,69</w:t>
            </w:r>
            <w:r w:rsidR="0065575A">
              <w:rPr>
                <w:rFonts w:ascii="Times New Roman" w:hAnsi="Times New Roman"/>
                <w:sz w:val="24"/>
                <w:szCs w:val="24"/>
              </w:rPr>
              <w:t> </w:t>
            </w:r>
            <w:r w:rsidR="003C2D7B" w:rsidRPr="0065575A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 w:rsidRPr="0065575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5575A" w:rsidRPr="0065575A">
              <w:rPr>
                <w:rFonts w:ascii="Times New Roman" w:hAnsi="Times New Roman"/>
                <w:b/>
                <w:sz w:val="24"/>
                <w:szCs w:val="24"/>
              </w:rPr>
              <w:t>, в том числе НДС:</w:t>
            </w:r>
          </w:p>
          <w:p w:rsidR="0065575A" w:rsidRDefault="0065575A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- 9 744 408,76 руб., в том числе НДС - </w:t>
            </w:r>
            <w:r w:rsidRPr="0065575A">
              <w:rPr>
                <w:rFonts w:ascii="Times New Roman" w:hAnsi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на участке от УТ 15 до УТ 22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5575A" w:rsidRDefault="0065575A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- 1 730 602,91 </w:t>
            </w:r>
            <w:r>
              <w:t xml:space="preserve"> </w:t>
            </w:r>
            <w:r w:rsidR="00E64637">
              <w:rPr>
                <w:rFonts w:ascii="Times New Roman" w:hAnsi="Times New Roman"/>
                <w:sz w:val="24"/>
                <w:szCs w:val="24"/>
              </w:rPr>
              <w:t>руб., в том числе НДС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65575A">
              <w:rPr>
                <w:rFonts w:ascii="Times New Roman" w:hAnsi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на у</w:t>
            </w:r>
            <w:r w:rsidR="00E64637">
              <w:rPr>
                <w:rFonts w:ascii="Times New Roman" w:hAnsi="Times New Roman"/>
                <w:sz w:val="24"/>
                <w:szCs w:val="24"/>
              </w:rPr>
              <w:t>частке от УТ 22 до жилого дома</w:t>
            </w:r>
            <w:r w:rsidRPr="0065575A">
              <w:rPr>
                <w:rFonts w:ascii="Times New Roman" w:hAnsi="Times New Roman"/>
                <w:sz w:val="24"/>
                <w:szCs w:val="24"/>
              </w:rPr>
              <w:t xml:space="preserve"> №  72 (по генплану)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Новгорода»</w:t>
            </w:r>
            <w:r w:rsidR="00E646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64637" w:rsidRPr="006C56CB" w:rsidRDefault="00E64637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- 2 766 304,02 руб., в том числе НДС - </w:t>
            </w:r>
            <w:r w:rsidRPr="00E64637">
              <w:rPr>
                <w:rFonts w:ascii="Times New Roman" w:hAnsi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на участке от УТ 22 до жилого дома № 57 (по генплану)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Новгорода»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33BF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862053">
              <w:rPr>
                <w:rFonts w:ascii="Times New Roman" w:hAnsi="Times New Roman"/>
                <w:sz w:val="24"/>
                <w:szCs w:val="24"/>
              </w:rPr>
              <w:t>проектно-сметный метод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за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1F0CED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3C2D7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оф. 511 (4 этаж ТЦ «Порт </w:t>
            </w:r>
            <w:r w:rsidR="000F5BDA">
              <w:rPr>
                <w:rFonts w:ascii="Times New Roman" w:hAnsi="Times New Roman"/>
                <w:sz w:val="24"/>
                <w:szCs w:val="24"/>
              </w:rPr>
              <w:lastRenderedPageBreak/>
              <w:t>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EE49F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F0CE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3C2D7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1F0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1F0CED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3C2D7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</w:t>
            </w:r>
            <w:r w:rsidR="006C56CB">
              <w:rPr>
                <w:rFonts w:ascii="Times New Roman" w:hAnsi="Times New Roman"/>
                <w:sz w:val="24"/>
                <w:szCs w:val="24"/>
              </w:rPr>
              <w:t>08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6C56CB">
              <w:rPr>
                <w:rFonts w:ascii="Times New Roman" w:hAnsi="Times New Roman"/>
                <w:sz w:val="24"/>
                <w:szCs w:val="24"/>
              </w:rPr>
              <w:t>00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1F0CED">
              <w:rPr>
                <w:rFonts w:ascii="Times New Roman" w:hAnsi="Times New Roman"/>
                <w:b/>
                <w:sz w:val="24"/>
                <w:szCs w:val="24"/>
              </w:rPr>
              <w:t>01.09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1F0C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внеочередного общего собрания ООО «КСК» (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="001F0CED">
              <w:rPr>
                <w:rFonts w:ascii="Times New Roman" w:hAnsi="Times New Roman"/>
                <w:sz w:val="24"/>
                <w:szCs w:val="24"/>
              </w:rPr>
              <w:t>17.12.2024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), планом закупок </w:t>
            </w:r>
            <w:r w:rsidR="00F57266" w:rsidRPr="00DF7A5A">
              <w:rPr>
                <w:rFonts w:ascii="Times New Roman" w:hAnsi="Times New Roman"/>
                <w:sz w:val="24"/>
                <w:szCs w:val="24"/>
              </w:rPr>
              <w:t>на 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утверждённым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1F0CE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1F0CED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  <w:r w:rsidR="007E55D4" w:rsidRPr="0065575A">
              <w:rPr>
                <w:rFonts w:ascii="Times New Roman" w:hAnsi="Times New Roman"/>
                <w:b/>
                <w:bCs/>
                <w:sz w:val="24"/>
                <w:szCs w:val="24"/>
              </w:rPr>
              <w:t>.0</w:t>
            </w:r>
            <w:r w:rsidR="001F0CED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AC74D1" w:rsidRPr="0065575A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r w:rsidR="001645F5"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6A65F7"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6C56CB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0 минут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1F0CED">
              <w:rPr>
                <w:rFonts w:ascii="Times New Roman" w:hAnsi="Times New Roman"/>
                <w:bCs/>
                <w:sz w:val="24"/>
                <w:szCs w:val="24"/>
              </w:rPr>
              <w:t>01.09</w:t>
            </w:r>
            <w:r w:rsidR="00AC74D1">
              <w:rPr>
                <w:rFonts w:ascii="Times New Roman" w:hAnsi="Times New Roman"/>
                <w:bCs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F857CA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6A65F7"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 xml:space="preserve">Сумма значимостей критериев оценки заявок, установленных в закупочной документации,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lastRenderedPageBreak/>
              <w:t>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двадцати дней с даты 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Качество поставляемого товара, выполняемых работ должно соответствовать условиям договора на  выполнение строительно-монтажных работ, являющемуся Приложением № 1 к настоящей документации,  ГОСТ и ТУ, качество материалов, используемых при оказании услуг должно удостоверяться сертификатом качества.</w:t>
            </w:r>
          </w:p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Поставка товара, выполнение работ должно осуществляться в строгом соответствии с проектом договора, являющимся Приложением № 1 к документации о закупке,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1" w:name="_Ref56226704"/>
            <w:bookmarkStart w:id="2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1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2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поставки товара, выполнения работ: </w:t>
            </w:r>
            <w:r w:rsidR="003107B2">
              <w:rPr>
                <w:rFonts w:ascii="Times New Roman" w:hAnsi="Times New Roman"/>
                <w:sz w:val="24"/>
                <w:szCs w:val="24"/>
              </w:rPr>
              <w:t xml:space="preserve">в границах улиц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Малоэтажная</w:t>
            </w:r>
            <w:r w:rsidR="003107B2">
              <w:rPr>
                <w:rFonts w:ascii="Times New Roman" w:hAnsi="Times New Roman"/>
                <w:sz w:val="24"/>
                <w:szCs w:val="24"/>
              </w:rPr>
              <w:t>, Палисадная и памятника природы «Малышевские гривы»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Автозаводского района города Нижнего Новгорода. </w:t>
            </w:r>
          </w:p>
          <w:p w:rsidR="00CE2E2B" w:rsidRDefault="00CE2E2B" w:rsidP="00CE2E2B">
            <w:pPr>
              <w:pStyle w:val="ad"/>
              <w:rPr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Срок поставки товара, выполнения работ: </w:t>
            </w:r>
            <w:r w:rsidRPr="00DF7A5A">
              <w:rPr>
                <w:sz w:val="24"/>
                <w:szCs w:val="24"/>
              </w:rPr>
              <w:t xml:space="preserve"> </w:t>
            </w:r>
          </w:p>
          <w:p w:rsidR="00E64637" w:rsidRPr="00E64637" w:rsidRDefault="00E64637" w:rsidP="00E646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4637">
              <w:rPr>
                <w:rFonts w:ascii="Times New Roman" w:hAnsi="Times New Roman"/>
              </w:rPr>
              <w:t>-«Подземная тепловая сеть, транспортирующая горячую воду с температурой до 150°С включительно, на участке от УТ 15 до УТ 22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Новгорода»</w:t>
            </w:r>
            <w:r>
              <w:rPr>
                <w:rFonts w:ascii="Times New Roman" w:hAnsi="Times New Roman"/>
              </w:rPr>
              <w:t xml:space="preserve"> - до 30.09.2025</w:t>
            </w:r>
            <w:r w:rsidRPr="00E64637">
              <w:rPr>
                <w:rFonts w:ascii="Times New Roman" w:hAnsi="Times New Roman"/>
              </w:rPr>
              <w:t>;</w:t>
            </w:r>
          </w:p>
          <w:p w:rsidR="00E64637" w:rsidRPr="00E64637" w:rsidRDefault="00E64637" w:rsidP="00E646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4637">
              <w:rPr>
                <w:rFonts w:ascii="Times New Roman" w:hAnsi="Times New Roman"/>
              </w:rPr>
              <w:t>-«Подземная тепловая сеть, транспортирующая горячую воду с температурой до 150°С включительно, на у</w:t>
            </w:r>
            <w:r>
              <w:rPr>
                <w:rFonts w:ascii="Times New Roman" w:hAnsi="Times New Roman"/>
              </w:rPr>
              <w:t>частке от УТ 22 до жилого дома №</w:t>
            </w:r>
            <w:r w:rsidRPr="00E64637">
              <w:rPr>
                <w:rFonts w:ascii="Times New Roman" w:hAnsi="Times New Roman"/>
              </w:rPr>
              <w:t xml:space="preserve"> 72 (по генплану)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Новгорода»</w:t>
            </w:r>
            <w:r>
              <w:rPr>
                <w:rFonts w:ascii="Times New Roman" w:hAnsi="Times New Roman"/>
              </w:rPr>
              <w:t xml:space="preserve"> - до 30.09. 2025</w:t>
            </w:r>
            <w:r w:rsidRPr="00E64637">
              <w:rPr>
                <w:rFonts w:ascii="Times New Roman" w:hAnsi="Times New Roman"/>
              </w:rPr>
              <w:t>;</w:t>
            </w:r>
          </w:p>
          <w:p w:rsidR="00E64637" w:rsidRDefault="00E64637" w:rsidP="00E64637">
            <w:pPr>
              <w:pStyle w:val="ad"/>
              <w:rPr>
                <w:sz w:val="24"/>
                <w:szCs w:val="24"/>
              </w:rPr>
            </w:pPr>
            <w:r w:rsidRPr="00E64637">
              <w:rPr>
                <w:rFonts w:ascii="Times New Roman" w:hAnsi="Times New Roman"/>
              </w:rPr>
              <w:t>-«Подземная тепловая сеть, транспортирующая горячую воду с температурой до 150°С включительно, на у</w:t>
            </w:r>
            <w:r>
              <w:rPr>
                <w:rFonts w:ascii="Times New Roman" w:hAnsi="Times New Roman"/>
              </w:rPr>
              <w:t>частке от УТ 22 до жилого дома №</w:t>
            </w:r>
            <w:r w:rsidRPr="00E64637">
              <w:rPr>
                <w:rFonts w:ascii="Times New Roman" w:hAnsi="Times New Roman"/>
              </w:rPr>
              <w:t xml:space="preserve"> 57 (по генплану)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Новгорода»</w:t>
            </w:r>
            <w:r>
              <w:rPr>
                <w:rFonts w:ascii="Times New Roman" w:hAnsi="Times New Roman"/>
              </w:rPr>
              <w:t xml:space="preserve"> - до 30.12.202</w:t>
            </w:r>
            <w:r w:rsidR="004136C6">
              <w:rPr>
                <w:rFonts w:ascii="Times New Roman" w:hAnsi="Times New Roman"/>
              </w:rPr>
              <w:t>6</w:t>
            </w:r>
            <w:r w:rsidRPr="00E64637">
              <w:rPr>
                <w:rFonts w:ascii="Times New Roman" w:hAnsi="Times New Roman"/>
              </w:rPr>
              <w:t>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Сроком завершения работ Подрядчиком на объекте является дата утверждения Заказчиком актов приёмки выполненных работ (форма КС-2), справки о стоимости выполненных работ и затрат (форма КС-3), соответствующих технических актов на печатном и электронном носителе. Приёмка работ осуществляется при условии передачи полного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комплекта исполнительной документации, указанного в перечне, но не ограниченного им.</w:t>
            </w: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случае не достижения сторонами соглашения о размере и сроках выплаты авансового платежа, оплата по договору производится в соответствии с п. 7.2.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Превышение Подрядчиком объёмов и стоимости работ, не подтверждённых соответствующим дополнительным соглашением Сторон, оплачиваются Подрядчиком за свой счёт.</w:t>
            </w:r>
          </w:p>
        </w:tc>
        <w:bookmarkStart w:id="3" w:name="_GoBack"/>
        <w:bookmarkEnd w:id="3"/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343B2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DF7A5A">
              <w:rPr>
                <w:sz w:val="24"/>
                <w:szCs w:val="24"/>
              </w:rPr>
              <w:t xml:space="preserve"> 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</w:t>
            </w:r>
            <w:r w:rsidRPr="00FA2B11">
              <w:rPr>
                <w:rFonts w:ascii="Times New Roman" w:hAnsi="Times New Roman"/>
              </w:rPr>
              <w:lastRenderedPageBreak/>
              <w:t xml:space="preserve">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8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AC74D1" w:rsidRPr="00FA2B11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ОКПД2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  <w:r>
              <w:rPr>
                <w:rFonts w:ascii="Times New Roman" w:eastAsiaTheme="minorHAnsi" w:hAnsi="Times New Roman"/>
                <w:lang w:eastAsia="en-US"/>
              </w:rPr>
              <w:t>43.22.11.110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AC74D1" w:rsidRPr="00FA2B11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Товар</w:t>
            </w:r>
            <w:r>
              <w:rPr>
                <w:rFonts w:ascii="Times New Roman" w:eastAsiaTheme="minorHAnsi" w:hAnsi="Times New Roman"/>
                <w:lang w:eastAsia="en-US"/>
              </w:rPr>
              <w:t>/работа/услуга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не 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входит в Перечень </w:t>
            </w:r>
            <w:r>
              <w:rPr>
                <w:rFonts w:ascii="Times New Roman" w:eastAsiaTheme="minorHAnsi" w:hAnsi="Times New Roman"/>
                <w:lang w:eastAsia="en-US"/>
              </w:rPr>
              <w:t>товаров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лиц.</w:t>
            </w:r>
          </w:p>
          <w:p w:rsidR="00AC74D1" w:rsidRPr="00F5336A" w:rsidRDefault="00AC74D1" w:rsidP="00AC74D1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DF7A5A" w:rsidRDefault="00266BF7" w:rsidP="00266BF7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266BF7" w:rsidRPr="007F7469" w:rsidRDefault="00266BF7" w:rsidP="003A229C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Директор ООО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Pr="00DF7A5A">
        <w:rPr>
          <w:rFonts w:ascii="Times New Roman" w:hAnsi="Times New Roman"/>
          <w:sz w:val="24"/>
          <w:szCs w:val="24"/>
        </w:rPr>
        <w:t xml:space="preserve">» </w:t>
      </w:r>
      <w:r w:rsidR="003E300E" w:rsidRPr="00DF7A5A">
        <w:rPr>
          <w:rFonts w:ascii="Times New Roman" w:hAnsi="Times New Roman"/>
          <w:sz w:val="24"/>
          <w:szCs w:val="24"/>
        </w:rPr>
        <w:t>В.В. Пичугин</w:t>
      </w:r>
      <w:r w:rsidRPr="00DF7A5A">
        <w:rPr>
          <w:rFonts w:ascii="Times New Roman" w:hAnsi="Times New Roman"/>
          <w:sz w:val="24"/>
          <w:szCs w:val="24"/>
        </w:rPr>
        <w:t xml:space="preserve">    ____________________</w:t>
      </w:r>
      <w:r w:rsidRPr="007F7469">
        <w:rPr>
          <w:rFonts w:ascii="Times New Roman" w:hAnsi="Times New Roman"/>
          <w:sz w:val="24"/>
          <w:szCs w:val="24"/>
        </w:rPr>
        <w:t xml:space="preserve">  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CED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EC"/>
    <w:rsid w:val="002D1826"/>
    <w:rsid w:val="002D1DC9"/>
    <w:rsid w:val="002D2463"/>
    <w:rsid w:val="002D2977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2D7B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6C6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6A01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75A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6CB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5D4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67594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62F2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637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D425A"/>
  <w15:docId w15:val="{9DDE6DD2-81B3-4225-89C2-994170BB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63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901&amp;dst=614&amp;field=134&amp;date=24.09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02FC3-9FA6-4975-B09C-0F41B2C3F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7</Pages>
  <Words>2440</Words>
  <Characters>13913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117</cp:revision>
  <dcterms:created xsi:type="dcterms:W3CDTF">2018-01-22T12:50:00Z</dcterms:created>
  <dcterms:modified xsi:type="dcterms:W3CDTF">2025-08-19T11:31:00Z</dcterms:modified>
</cp:coreProperties>
</file>