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ОБЩЕСТВО С ОГРАНИЧЕННОЙ ОТВЕТСТВЕННОСТЬЮ</w:t>
      </w:r>
    </w:p>
    <w:p w:rsidR="00266BF7" w:rsidRPr="00DF7A5A" w:rsidRDefault="00DD48D3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«КОММУНАЛЬНАЯ СЕТЕВАЯ КОМПАНИЯ»</w:t>
      </w:r>
    </w:p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(ООО «</w:t>
      </w:r>
      <w:r w:rsidR="00DD48D3" w:rsidRPr="00DF7A5A">
        <w:rPr>
          <w:rFonts w:ascii="Times New Roman" w:hAnsi="Times New Roman"/>
          <w:b/>
          <w:sz w:val="24"/>
          <w:szCs w:val="24"/>
        </w:rPr>
        <w:t>КСК</w:t>
      </w:r>
      <w:r w:rsidRPr="00DF7A5A">
        <w:rPr>
          <w:rFonts w:ascii="Times New Roman" w:hAnsi="Times New Roman"/>
          <w:b/>
          <w:sz w:val="24"/>
          <w:szCs w:val="24"/>
        </w:rPr>
        <w:t>»)</w:t>
      </w:r>
    </w:p>
    <w:p w:rsidR="00266BF7" w:rsidRPr="00DF7A5A" w:rsidRDefault="006456C6" w:rsidP="00266BF7">
      <w:pPr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3EA18C" wp14:editId="7FC8658D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9C7424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0432CF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6031</w:t>
      </w:r>
      <w:r w:rsidR="00293705">
        <w:rPr>
          <w:rFonts w:ascii="Times New Roman" w:hAnsi="Times New Roman"/>
          <w:sz w:val="24"/>
          <w:szCs w:val="24"/>
        </w:rPr>
        <w:t>23</w:t>
      </w:r>
      <w:r w:rsidRPr="00DF7A5A">
        <w:rPr>
          <w:rFonts w:ascii="Times New Roman" w:hAnsi="Times New Roman"/>
          <w:sz w:val="24"/>
          <w:szCs w:val="24"/>
        </w:rPr>
        <w:t xml:space="preserve">, г. Н. Новгород, </w:t>
      </w:r>
      <w:r w:rsidR="00530246">
        <w:rPr>
          <w:rFonts w:ascii="Times New Roman" w:hAnsi="Times New Roman"/>
          <w:sz w:val="24"/>
          <w:szCs w:val="24"/>
        </w:rPr>
        <w:t>бульвар Южный, д. 22А, пом. усл. №П1, офис 511</w:t>
      </w:r>
    </w:p>
    <w:p w:rsidR="005A7344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ИЗВЕЩЕНИЕ</w:t>
      </w: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 xml:space="preserve">о проведении запроса </w:t>
      </w:r>
      <w:r w:rsidR="00816B24" w:rsidRPr="00DF7A5A">
        <w:rPr>
          <w:rFonts w:ascii="Times New Roman" w:hAnsi="Times New Roman"/>
          <w:sz w:val="24"/>
          <w:szCs w:val="24"/>
        </w:rPr>
        <w:t>предложений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"/>
        <w:gridCol w:w="3532"/>
        <w:gridCol w:w="5840"/>
      </w:tblGrid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Наименование п/п.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Способ закупки: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Запрос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</w:p>
        </w:tc>
      </w:tr>
      <w:tr w:rsidR="00266BF7" w:rsidRPr="00DF7A5A" w:rsidTr="007F7469">
        <w:trPr>
          <w:trHeight w:val="1701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840" w:type="dxa"/>
          </w:tcPr>
          <w:p w:rsidR="00266BF7" w:rsidRPr="00115E05" w:rsidRDefault="00DD48D3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Положение о закупке товаров, работ, услуг для нужд </w:t>
            </w:r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общества с ограниченной ответственностью  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«Коммунальная сетевая компания» (ООО «КСК»), </w:t>
            </w:r>
            <w:r w:rsidR="00703D22" w:rsidRPr="00115E05">
              <w:rPr>
                <w:rFonts w:ascii="Times New Roman" w:hAnsi="Times New Roman"/>
                <w:sz w:val="24"/>
                <w:szCs w:val="24"/>
              </w:rPr>
              <w:t>утверждённое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4BB3" w:rsidRPr="00115E05">
              <w:rPr>
                <w:rFonts w:ascii="Times New Roman" w:hAnsi="Times New Roman"/>
                <w:sz w:val="24"/>
                <w:szCs w:val="24"/>
              </w:rPr>
              <w:t>решением внеочередного общего собрания  общества с ограниченной ответственностью «Коммунальная сетевая компания» (</w:t>
            </w:r>
            <w:r w:rsidR="00AC74D1" w:rsidRPr="00115E05">
              <w:rPr>
                <w:rFonts w:ascii="Times New Roman" w:hAnsi="Times New Roman"/>
                <w:sz w:val="24"/>
                <w:szCs w:val="24"/>
              </w:rPr>
              <w:t xml:space="preserve"> Протокол № 4 от 17.12.2024 года </w:t>
            </w:r>
            <w:r w:rsidR="00824BB3" w:rsidRPr="00115E05">
              <w:rPr>
                <w:rFonts w:ascii="Times New Roman" w:hAnsi="Times New Roman"/>
                <w:sz w:val="24"/>
                <w:szCs w:val="24"/>
              </w:rPr>
              <w:t>)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, план закупок на 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>2020-2026 г.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03D22" w:rsidRPr="00115E05">
              <w:rPr>
                <w:rFonts w:ascii="Times New Roman" w:hAnsi="Times New Roman"/>
                <w:sz w:val="24"/>
                <w:szCs w:val="24"/>
              </w:rPr>
              <w:t>утверждённый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органа ООО «КСК».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Информационное обеспечение проведения процедуры закупки</w:t>
            </w:r>
          </w:p>
        </w:tc>
        <w:tc>
          <w:tcPr>
            <w:tcW w:w="5840" w:type="dxa"/>
          </w:tcPr>
          <w:p w:rsidR="00147F82" w:rsidRPr="00115E05" w:rsidRDefault="00147F82" w:rsidP="00115E05">
            <w:p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Сайт размещения закупки: www.zakupki.gov.ru</w:t>
            </w:r>
          </w:p>
          <w:p w:rsidR="00147F82" w:rsidRPr="00115E05" w:rsidRDefault="00147F82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F82" w:rsidRPr="00DF7A5A" w:rsidTr="003B1BA7">
        <w:trPr>
          <w:trHeight w:hRule="exact" w:val="1953"/>
        </w:trPr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32" w:type="dxa"/>
          </w:tcPr>
          <w:p w:rsidR="002A41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Адрес электронной почты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840" w:type="dxa"/>
          </w:tcPr>
          <w:p w:rsidR="00147F82" w:rsidRPr="00115E05" w:rsidRDefault="0022727A" w:rsidP="00115E05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15E05">
              <w:rPr>
                <w:rFonts w:ascii="Times New Roman" w:hAnsi="Times New Roman"/>
                <w:sz w:val="24"/>
                <w:szCs w:val="24"/>
                <w:lang w:val="en-US"/>
              </w:rPr>
              <w:t>zakypki-ksk@mail.ru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5840" w:type="dxa"/>
          </w:tcPr>
          <w:p w:rsidR="00147F82" w:rsidRPr="00115E05" w:rsidRDefault="00AC74D1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Карпова Наталья Николаевна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5840" w:type="dxa"/>
          </w:tcPr>
          <w:p w:rsidR="00147F82" w:rsidRPr="00115E05" w:rsidRDefault="00E40849" w:rsidP="00115E05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15E05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147F82" w:rsidRPr="00115E05">
              <w:rPr>
                <w:rFonts w:ascii="Times New Roman" w:hAnsi="Times New Roman"/>
                <w:sz w:val="24"/>
                <w:szCs w:val="24"/>
                <w:lang w:eastAsia="en-US"/>
              </w:rPr>
              <w:t>бщество с ограниченной ответственностью «К</w:t>
            </w:r>
            <w:r w:rsidR="00147F82" w:rsidRPr="00115E05">
              <w:rPr>
                <w:rFonts w:ascii="Times New Roman" w:hAnsi="Times New Roman"/>
                <w:sz w:val="24"/>
                <w:szCs w:val="24"/>
              </w:rPr>
              <w:t>оммунальная сетевая компания</w:t>
            </w:r>
            <w:r w:rsidR="00147F82" w:rsidRPr="00115E05"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="00703D22" w:rsidRPr="00115E05">
              <w:rPr>
                <w:rFonts w:ascii="Times New Roman" w:hAnsi="Times New Roman"/>
                <w:sz w:val="24"/>
                <w:szCs w:val="24"/>
                <w:lang w:eastAsia="en-US"/>
              </w:rPr>
              <w:t>Сокращённое</w:t>
            </w:r>
            <w:r w:rsidRPr="00115E0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наименование </w:t>
            </w:r>
            <w:r w:rsidR="00147F82" w:rsidRPr="00115E05">
              <w:rPr>
                <w:rFonts w:ascii="Times New Roman" w:hAnsi="Times New Roman"/>
                <w:sz w:val="24"/>
                <w:szCs w:val="24"/>
                <w:lang w:eastAsia="en-US"/>
              </w:rPr>
              <w:t>ООО «КСК»)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840" w:type="dxa"/>
          </w:tcPr>
          <w:p w:rsidR="00147F82" w:rsidRPr="00115E05" w:rsidRDefault="007308E1" w:rsidP="00115E0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6031</w:t>
            </w:r>
            <w:r w:rsidR="00293705" w:rsidRPr="00115E05">
              <w:rPr>
                <w:rFonts w:ascii="Times New Roman" w:hAnsi="Times New Roman"/>
                <w:sz w:val="24"/>
                <w:szCs w:val="24"/>
              </w:rPr>
              <w:t>23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, г. Н. Новгород, бульвар Южный, д. 22А, </w:t>
            </w:r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 w:rsidRPr="00115E0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П1, 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Место нахождения: </w:t>
            </w:r>
          </w:p>
        </w:tc>
        <w:tc>
          <w:tcPr>
            <w:tcW w:w="5840" w:type="dxa"/>
          </w:tcPr>
          <w:p w:rsidR="00147F82" w:rsidRPr="00115E05" w:rsidRDefault="00553111" w:rsidP="00115E05">
            <w:pPr>
              <w:pStyle w:val="ae"/>
              <w:spacing w:line="240" w:lineRule="auto"/>
              <w:rPr>
                <w:rFonts w:eastAsia="Times New Roman"/>
                <w:color w:val="auto"/>
                <w:lang w:eastAsia="ru-RU"/>
              </w:rPr>
            </w:pPr>
            <w:r w:rsidRPr="00115E05">
              <w:t>6031</w:t>
            </w:r>
            <w:r w:rsidR="00293705" w:rsidRPr="00115E05">
              <w:t>23</w:t>
            </w:r>
            <w:r w:rsidRPr="00115E05">
              <w:t xml:space="preserve">, г. Н. Новгород, бульвар Южный, д. 22А, </w:t>
            </w:r>
            <w:r w:rsidRPr="00115E05">
              <w:rPr>
                <w:bCs/>
              </w:rPr>
              <w:t xml:space="preserve">пом. усл. № П1, </w:t>
            </w:r>
            <w:r w:rsidRPr="00115E05">
              <w:t>оф. 511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Факс:</w:t>
            </w:r>
          </w:p>
        </w:tc>
        <w:tc>
          <w:tcPr>
            <w:tcW w:w="5840" w:type="dxa"/>
          </w:tcPr>
          <w:p w:rsidR="00147F82" w:rsidRPr="00115E05" w:rsidRDefault="00AC206B" w:rsidP="00115E05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(831)26</w:t>
            </w:r>
            <w:r w:rsidR="00147F82" w:rsidRPr="00115E05">
              <w:rPr>
                <w:rFonts w:ascii="Times New Roman" w:hAnsi="Times New Roman"/>
                <w:sz w:val="24"/>
                <w:szCs w:val="24"/>
              </w:rPr>
              <w:t>2-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>13-20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Телефон: </w:t>
            </w:r>
          </w:p>
        </w:tc>
        <w:tc>
          <w:tcPr>
            <w:tcW w:w="5840" w:type="dxa"/>
          </w:tcPr>
          <w:p w:rsidR="00147F82" w:rsidRPr="00115E05" w:rsidRDefault="00147F82" w:rsidP="00115E05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(831)262-13-20</w:t>
            </w:r>
            <w:r w:rsidR="00293705" w:rsidRPr="00115E05">
              <w:rPr>
                <w:rFonts w:ascii="Times New Roman" w:hAnsi="Times New Roman"/>
                <w:sz w:val="24"/>
                <w:szCs w:val="24"/>
              </w:rPr>
              <w:t xml:space="preserve"> доб</w:t>
            </w:r>
            <w:r w:rsidR="004E63C5" w:rsidRPr="00115E0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C74D1" w:rsidRPr="00115E05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</w:tr>
      <w:tr w:rsidR="00DD48D3" w:rsidRPr="00DF7A5A" w:rsidTr="007F7469">
        <w:trPr>
          <w:trHeight w:val="419"/>
        </w:trPr>
        <w:tc>
          <w:tcPr>
            <w:tcW w:w="0" w:type="auto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532" w:type="dxa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Предмет закупки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4182" w:rsidRPr="00DF7A5A">
              <w:rPr>
                <w:sz w:val="24"/>
                <w:szCs w:val="24"/>
              </w:rPr>
              <w:t xml:space="preserve">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с указанием количества поставляемого товара,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объёма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выполняемой работы, оказываемой услуги, а также краткое описание предмета конкурентной закупки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840" w:type="dxa"/>
          </w:tcPr>
          <w:p w:rsidR="006C56CB" w:rsidRPr="00115E05" w:rsidRDefault="006C56CB" w:rsidP="00115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Право заключения договора на выполнение строит</w:t>
            </w:r>
            <w:r w:rsidR="003C2D7B" w:rsidRPr="00115E05">
              <w:rPr>
                <w:rFonts w:ascii="Times New Roman" w:hAnsi="Times New Roman"/>
                <w:sz w:val="24"/>
                <w:szCs w:val="24"/>
              </w:rPr>
              <w:t>ельно-монтажных работ по объектам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5D2538" w:rsidRDefault="005D2538" w:rsidP="005D253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5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2538">
              <w:rPr>
                <w:rFonts w:ascii="Times New Roman" w:hAnsi="Times New Roman" w:cs="Times New Roman"/>
                <w:sz w:val="24"/>
                <w:szCs w:val="24"/>
              </w:rPr>
              <w:t>«Подземная тепловая сеть, транспортирующая горячую воду с температурой до 150°С включительно, от камеры УТ7.1 до камеры УТ8 по улице Малоэтажная Автозаводского района города Нижнего Новгорода Нижегородской области»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5D25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2538" w:rsidRPr="005D2538" w:rsidRDefault="005D2538" w:rsidP="005D253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5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2538">
              <w:rPr>
                <w:rFonts w:ascii="Times New Roman" w:hAnsi="Times New Roman" w:cs="Times New Roman"/>
                <w:sz w:val="24"/>
                <w:szCs w:val="24"/>
              </w:rPr>
              <w:t>«Подземная тепловая сеть, транспортирующая горячую воду с температурой до 150°С включительно, от камеры УТ8 до камеры УТ8.1 по улице Малоэтажная Автозаводского района города Нижнего Новгорода Нижегородской области»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5D25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2538" w:rsidRPr="005D2538" w:rsidRDefault="005D2538" w:rsidP="005D253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5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2538">
              <w:rPr>
                <w:rFonts w:ascii="Times New Roman" w:hAnsi="Times New Roman" w:cs="Times New Roman"/>
                <w:sz w:val="24"/>
                <w:szCs w:val="24"/>
              </w:rPr>
              <w:t xml:space="preserve">«Подземная тепловая сеть, транспортирующая горячую воду с температурой до 150°С включительно, </w:t>
            </w:r>
            <w:r w:rsidRPr="005D25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камеры УТ8.1 до камеры УТ9 по улице Малоэтажная Автозаводского района города Нижнего Новгорода Нижегородской области»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D48D3" w:rsidRPr="00115E05" w:rsidRDefault="005D2538" w:rsidP="005D2538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5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2538">
              <w:rPr>
                <w:rFonts w:ascii="Times New Roman" w:hAnsi="Times New Roman" w:cs="Times New Roman"/>
                <w:sz w:val="24"/>
                <w:szCs w:val="24"/>
              </w:rPr>
              <w:t>«Подземная тепловая сеть, транспортирующая горячую воду с температурой до 150°С включительно, от камеры УТ9 до жилого дома № 5 (по генплану) по улице Малоэтажная Автозаводского района города Нижнего Новгорода Нижегородской области»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2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контракта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840" w:type="dxa"/>
          </w:tcPr>
          <w:p w:rsidR="00266BF7" w:rsidRPr="00115E05" w:rsidRDefault="004971F4" w:rsidP="00115E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контракта либо формула цены, устанавливающая правила </w:t>
            </w:r>
            <w:r w:rsidR="00DA180E" w:rsidRPr="00115E05">
              <w:rPr>
                <w:rFonts w:ascii="Times New Roman" w:hAnsi="Times New Roman"/>
                <w:sz w:val="24"/>
                <w:szCs w:val="24"/>
              </w:rPr>
              <w:t>расчёта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  <w:r w:rsidR="0065575A" w:rsidRPr="00115E05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2538" w:rsidRPr="005D2538">
              <w:rPr>
                <w:rFonts w:ascii="Times New Roman" w:hAnsi="Times New Roman"/>
                <w:sz w:val="24"/>
                <w:szCs w:val="24"/>
              </w:rPr>
              <w:t>22 687 638,33</w:t>
            </w:r>
            <w:r w:rsidR="005D2538" w:rsidRPr="00B00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2D7B" w:rsidRPr="005D2538">
              <w:rPr>
                <w:rFonts w:ascii="Times New Roman" w:hAnsi="Times New Roman"/>
                <w:sz w:val="24"/>
                <w:szCs w:val="24"/>
              </w:rPr>
              <w:t>руб</w:t>
            </w:r>
            <w:r w:rsidR="007308E1" w:rsidRPr="005D2538">
              <w:rPr>
                <w:rFonts w:ascii="Times New Roman" w:hAnsi="Times New Roman"/>
                <w:sz w:val="24"/>
                <w:szCs w:val="24"/>
              </w:rPr>
              <w:t>.</w:t>
            </w:r>
            <w:r w:rsidR="0065575A" w:rsidRPr="005D2538">
              <w:rPr>
                <w:rFonts w:ascii="Times New Roman" w:hAnsi="Times New Roman"/>
                <w:sz w:val="24"/>
                <w:szCs w:val="24"/>
              </w:rPr>
              <w:t>, в том числе НДС:</w:t>
            </w:r>
          </w:p>
          <w:p w:rsidR="005D2538" w:rsidRDefault="005D2538" w:rsidP="005D253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5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8 925 178,70 руб., в т.ч. НДС </w:t>
            </w:r>
            <w:r w:rsidRPr="005D2538">
              <w:rPr>
                <w:rFonts w:ascii="Times New Roman" w:hAnsi="Times New Roman" w:cs="Times New Roman"/>
                <w:sz w:val="24"/>
                <w:szCs w:val="24"/>
              </w:rPr>
              <w:t>«Подземная тепловая сеть, транспортирующая горячую воду с температурой до 150°С включительно, от камеры УТ7.1 до камеры УТ8 по улице Малоэтажная Автозаводского</w:t>
            </w:r>
            <w:bookmarkStart w:id="0" w:name="_GoBack"/>
            <w:bookmarkEnd w:id="0"/>
            <w:r w:rsidRPr="005D2538">
              <w:rPr>
                <w:rFonts w:ascii="Times New Roman" w:hAnsi="Times New Roman" w:cs="Times New Roman"/>
                <w:sz w:val="24"/>
                <w:szCs w:val="24"/>
              </w:rPr>
              <w:t xml:space="preserve"> района города Нижнего Новгорода Нижегородской области»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5D25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2538" w:rsidRPr="005D2538" w:rsidRDefault="005D2538" w:rsidP="005D253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5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5 450 953,68 руб., в т.ч. НДС </w:t>
            </w:r>
            <w:r w:rsidRPr="005D2538">
              <w:rPr>
                <w:rFonts w:ascii="Times New Roman" w:hAnsi="Times New Roman" w:cs="Times New Roman"/>
                <w:sz w:val="24"/>
                <w:szCs w:val="24"/>
              </w:rPr>
              <w:t>«Подземная тепловая сеть, транспортирующая горячую воду с температурой до 150°С включительно, от камеры УТ8 до камеры УТ8.1 по улице Малоэтажная Автозаводского района города Нижнего Новгорода Нижегородской области»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5D25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2538" w:rsidRPr="005D2538" w:rsidRDefault="005D2538" w:rsidP="005D253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5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6 037 154,62 руб., в т.ч. НДС </w:t>
            </w:r>
            <w:r w:rsidRPr="005D2538">
              <w:rPr>
                <w:rFonts w:ascii="Times New Roman" w:hAnsi="Times New Roman" w:cs="Times New Roman"/>
                <w:sz w:val="24"/>
                <w:szCs w:val="24"/>
              </w:rPr>
              <w:t>«Подземная тепловая сеть, транспортирующая горячую воду с температурой до 150°С включительно, от камеры УТ8.1 до камеры УТ9 по улице Малоэтажная Автозаводского района города Нижнего Новгорода Нижегородской области»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D2538" w:rsidRDefault="005D2538" w:rsidP="005D2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538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2 274 351,33 руб., в т.ч. НДС </w:t>
            </w:r>
            <w:r w:rsidRPr="005D2538">
              <w:rPr>
                <w:rFonts w:ascii="Times New Roman" w:hAnsi="Times New Roman"/>
                <w:sz w:val="24"/>
                <w:szCs w:val="24"/>
              </w:rPr>
              <w:t>«Подземная тепловая сеть, транспортирующая горячую воду с температурой до 150°С включительно, от камеры УТ9 до жилого дома № 5 (по генплану) по улице Малоэтажная Автозаводского района города Нижнего Новгорода Нижегородской области»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C7B11" w:rsidRPr="00115E05" w:rsidRDefault="00087A49" w:rsidP="005D2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Стоимость Работ включает в себя все затраты, издержки и иные расходы Подрядчика, в том числе сопутствующие, связанные с исполнением Договора.</w:t>
            </w:r>
          </w:p>
          <w:p w:rsidR="007C7B11" w:rsidRPr="00115E05" w:rsidRDefault="00B60A40" w:rsidP="005D25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платежей: начальная (максимальная) цена договора определена </w:t>
            </w:r>
            <w:r w:rsidR="00333BFC" w:rsidRPr="00115E05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5D2538">
              <w:rPr>
                <w:rFonts w:ascii="Times New Roman" w:hAnsi="Times New Roman"/>
                <w:sz w:val="24"/>
                <w:szCs w:val="24"/>
              </w:rPr>
              <w:t>запрос коммерческих предложений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" w:name="_Hlk479930077"/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840" w:type="dxa"/>
          </w:tcPr>
          <w:p w:rsidR="00266BF7" w:rsidRPr="00115E05" w:rsidRDefault="00A24B88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lastRenderedPageBreak/>
              <w:t>По раб</w:t>
            </w:r>
            <w:r w:rsidR="00DA17CB" w:rsidRPr="00115E05">
              <w:rPr>
                <w:rFonts w:ascii="Times New Roman" w:hAnsi="Times New Roman"/>
                <w:sz w:val="24"/>
                <w:szCs w:val="24"/>
              </w:rPr>
              <w:t>очим дням</w:t>
            </w:r>
            <w:r w:rsidR="001F4CA3" w:rsidRPr="00115E0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="005D253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52D41" w:rsidRPr="00115E05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  <w:r w:rsidR="005D253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C74D1" w:rsidRPr="00115E05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115E05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9.00 часов до 1</w:t>
            </w:r>
            <w:r w:rsidR="00553111" w:rsidRPr="00115E05">
              <w:rPr>
                <w:rFonts w:ascii="Times New Roman" w:hAnsi="Times New Roman"/>
                <w:sz w:val="24"/>
                <w:szCs w:val="24"/>
              </w:rPr>
              <w:t>5</w:t>
            </w:r>
            <w:r w:rsidR="001F4CA3" w:rsidRPr="00115E05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 w:rsidRPr="00115E0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 xml:space="preserve">, г. Н. Новгород, бульвар Южный, д. 22А, </w:t>
            </w:r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 w:rsidRPr="00115E0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П1, 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1F4CA3" w:rsidRPr="00115E05">
              <w:rPr>
                <w:rFonts w:ascii="Times New Roman" w:hAnsi="Times New Roman"/>
                <w:sz w:val="24"/>
                <w:szCs w:val="24"/>
              </w:rPr>
              <w:t xml:space="preserve"> и до 09 часов </w:t>
            </w:r>
            <w:r w:rsidR="001645F5" w:rsidRPr="00115E05">
              <w:rPr>
                <w:rFonts w:ascii="Times New Roman" w:hAnsi="Times New Roman"/>
                <w:sz w:val="24"/>
                <w:szCs w:val="24"/>
              </w:rPr>
              <w:t>00</w:t>
            </w:r>
            <w:r w:rsidR="001F4CA3" w:rsidRPr="00115E05">
              <w:rPr>
                <w:rFonts w:ascii="Times New Roman" w:hAnsi="Times New Roman"/>
                <w:sz w:val="24"/>
                <w:szCs w:val="24"/>
              </w:rPr>
              <w:t xml:space="preserve"> минут </w:t>
            </w:r>
            <w:r w:rsidR="005D253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52D41" w:rsidRPr="00115E05">
              <w:rPr>
                <w:rFonts w:ascii="Times New Roman" w:hAnsi="Times New Roman"/>
                <w:b/>
                <w:sz w:val="24"/>
                <w:szCs w:val="24"/>
              </w:rPr>
              <w:t>9.1</w:t>
            </w:r>
            <w:r w:rsidR="005D253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C74D1" w:rsidRPr="00115E05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115E05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="00DA17CB" w:rsidRPr="00115E0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40849" w:rsidRPr="00115E05" w:rsidRDefault="00E40849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Плата за предоставление документации не </w:t>
            </w:r>
            <w:r w:rsidRPr="00115E05">
              <w:rPr>
                <w:rFonts w:ascii="Times New Roman" w:hAnsi="Times New Roman"/>
                <w:sz w:val="24"/>
                <w:szCs w:val="24"/>
              </w:rPr>
              <w:lastRenderedPageBreak/>
              <w:t>устанавливается.</w:t>
            </w:r>
          </w:p>
          <w:p w:rsidR="00E40849" w:rsidRPr="00115E05" w:rsidRDefault="00E40849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Порядок предоставления документации:  любое заинтересованное лицо вправе ознакомиться с документацией о закупке и документами, имеющее непосредственное отношение к предмету закупки.</w:t>
            </w:r>
          </w:p>
        </w:tc>
      </w:tr>
      <w:bookmarkEnd w:id="1"/>
      <w:tr w:rsidR="00266BF7" w:rsidRPr="00DF7A5A" w:rsidTr="007308E1">
        <w:trPr>
          <w:trHeight w:val="1877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4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840" w:type="dxa"/>
          </w:tcPr>
          <w:p w:rsidR="001E5C7C" w:rsidRPr="00115E05" w:rsidRDefault="006735FF" w:rsidP="005D2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Заявки на участие в закупке принимаются </w:t>
            </w:r>
            <w:r w:rsidR="00DA17CB" w:rsidRPr="00115E05">
              <w:rPr>
                <w:rFonts w:ascii="Times New Roman" w:hAnsi="Times New Roman"/>
                <w:sz w:val="24"/>
                <w:szCs w:val="24"/>
              </w:rPr>
              <w:t>по рабочим дням</w:t>
            </w:r>
            <w:r w:rsidR="003A229C" w:rsidRPr="00115E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A17CB" w:rsidRPr="00115E05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5D2538" w:rsidRPr="005D253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52D41" w:rsidRPr="00115E0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AC74D1" w:rsidRPr="00115E0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A52D41" w:rsidRPr="00115E0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5D253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C74D1" w:rsidRPr="00115E05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</w:t>
            </w:r>
            <w:r w:rsidR="006C56CB" w:rsidRPr="00115E05">
              <w:rPr>
                <w:rFonts w:ascii="Times New Roman" w:hAnsi="Times New Roman"/>
                <w:sz w:val="24"/>
                <w:szCs w:val="24"/>
              </w:rPr>
              <w:t>08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>.00 часов до 1</w:t>
            </w:r>
            <w:r w:rsidR="00553111" w:rsidRPr="00115E05">
              <w:rPr>
                <w:rFonts w:ascii="Times New Roman" w:hAnsi="Times New Roman"/>
                <w:sz w:val="24"/>
                <w:szCs w:val="24"/>
              </w:rPr>
              <w:t>5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 w:rsidRPr="00115E0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 xml:space="preserve">, г. Н. Новгород, бульвар Южный, д. 22А, </w:t>
            </w:r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 w:rsidRPr="00115E0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П1, 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 xml:space="preserve"> и до 09 часов </w:t>
            </w:r>
            <w:r w:rsidR="006C56CB" w:rsidRPr="00115E05">
              <w:rPr>
                <w:rFonts w:ascii="Times New Roman" w:hAnsi="Times New Roman"/>
                <w:sz w:val="24"/>
                <w:szCs w:val="24"/>
              </w:rPr>
              <w:t>00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 xml:space="preserve"> минут </w:t>
            </w:r>
            <w:r w:rsidR="005D253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A52D41" w:rsidRPr="00115E05"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  <w:r w:rsidR="005D253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857CA" w:rsidRPr="00115E05">
              <w:rPr>
                <w:rFonts w:ascii="Times New Roman" w:hAnsi="Times New Roman"/>
                <w:b/>
                <w:sz w:val="24"/>
                <w:szCs w:val="24"/>
              </w:rPr>
              <w:t>.202</w:t>
            </w:r>
            <w:r w:rsidR="00AC74D1" w:rsidRPr="00115E0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5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предоставления документации</w:t>
            </w:r>
          </w:p>
        </w:tc>
        <w:tc>
          <w:tcPr>
            <w:tcW w:w="5840" w:type="dxa"/>
          </w:tcPr>
          <w:p w:rsidR="00266BF7" w:rsidRPr="00115E05" w:rsidRDefault="006735FF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www.zakupki.gov.ru, 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 w:rsidRPr="00115E0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 xml:space="preserve">, г. Н. Новгород, бульвар Южный, д. 22А, </w:t>
            </w:r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 w:rsidRPr="00115E0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П1, 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6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 документации</w:t>
            </w:r>
          </w:p>
        </w:tc>
        <w:tc>
          <w:tcPr>
            <w:tcW w:w="5840" w:type="dxa"/>
          </w:tcPr>
          <w:p w:rsidR="00266BF7" w:rsidRPr="00115E05" w:rsidRDefault="002E7EE8" w:rsidP="00115E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Документация разработана в соответствии с Федеральным законом от 18.07.2011 N 223-ФЗ</w:t>
            </w:r>
            <w:r w:rsidRPr="00115E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«О закупках товаров, работ, услуг отдельными видами юридических лиц», Положением о закупке товаров, работ, услуг для нужд ООО «КСК», 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>утверждённое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 решением внеочередного общего собрания ООО «КСК» (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 xml:space="preserve">Протокол от </w:t>
            </w:r>
            <w:r w:rsidR="001F0CED" w:rsidRPr="00115E05">
              <w:rPr>
                <w:rFonts w:ascii="Times New Roman" w:hAnsi="Times New Roman"/>
                <w:sz w:val="24"/>
                <w:szCs w:val="24"/>
              </w:rPr>
              <w:t>17.12.2024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), планом закупок </w:t>
            </w:r>
            <w:r w:rsidR="00F57266" w:rsidRPr="00115E05">
              <w:rPr>
                <w:rFonts w:ascii="Times New Roman" w:hAnsi="Times New Roman"/>
                <w:sz w:val="24"/>
                <w:szCs w:val="24"/>
              </w:rPr>
              <w:t>на 2020-2026 г.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>утверждённым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органа ООО «КСК». Содержание документации соответствует вышеуказанным нормативным документам</w:t>
            </w:r>
            <w:r w:rsidR="00C83D01" w:rsidRPr="00115E0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rPr>
          <w:trHeight w:hRule="exact" w:val="2276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7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a3"/>
            </w:pPr>
            <w:r w:rsidRPr="00DF7A5A">
              <w:t>Дата подведения итогов:</w:t>
            </w:r>
          </w:p>
          <w:p w:rsidR="00266BF7" w:rsidRPr="00DF7A5A" w:rsidRDefault="00266BF7" w:rsidP="00B7054A">
            <w:pPr>
              <w:pStyle w:val="a3"/>
            </w:pPr>
          </w:p>
        </w:tc>
        <w:tc>
          <w:tcPr>
            <w:tcW w:w="5840" w:type="dxa"/>
          </w:tcPr>
          <w:p w:rsidR="00266BF7" w:rsidRPr="00115E05" w:rsidRDefault="009E2CD9" w:rsidP="005D253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Комиссия </w:t>
            </w:r>
            <w:r w:rsidR="005D2538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A52D41" w:rsidRPr="00115E05">
              <w:rPr>
                <w:rFonts w:ascii="Times New Roman" w:hAnsi="Times New Roman"/>
                <w:b/>
                <w:bCs/>
                <w:sz w:val="24"/>
                <w:szCs w:val="24"/>
              </w:rPr>
              <w:t>1.1</w:t>
            </w:r>
            <w:r w:rsidR="005D2538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AC74D1" w:rsidRPr="00115E05">
              <w:rPr>
                <w:rFonts w:ascii="Times New Roman" w:hAnsi="Times New Roman"/>
                <w:b/>
                <w:bCs/>
                <w:sz w:val="24"/>
                <w:szCs w:val="24"/>
              </w:rPr>
              <w:t>.2025</w:t>
            </w:r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в </w:t>
            </w:r>
            <w:r w:rsidR="001645F5" w:rsidRPr="00115E05">
              <w:rPr>
                <w:rFonts w:ascii="Times New Roman" w:hAnsi="Times New Roman"/>
                <w:bCs/>
                <w:sz w:val="24"/>
                <w:szCs w:val="24"/>
              </w:rPr>
              <w:t>09</w:t>
            </w:r>
            <w:r w:rsidR="006A65F7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часов </w:t>
            </w:r>
            <w:r w:rsidR="006C56CB" w:rsidRPr="00115E0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0 минут вскрывает, рассматривает заявки на участие в запросе предложений на соответствие их требованиям, установленным в извещении о проведении запроса предложений, и оценивает заявки на участие в запросе предложений. Дата подведения итогов </w:t>
            </w:r>
            <w:r w:rsidR="005D2538" w:rsidRPr="005D2538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A52D41" w:rsidRPr="005D2538">
              <w:rPr>
                <w:rFonts w:ascii="Times New Roman" w:hAnsi="Times New Roman"/>
                <w:b/>
                <w:bCs/>
                <w:sz w:val="24"/>
                <w:szCs w:val="24"/>
              </w:rPr>
              <w:t>1.1</w:t>
            </w:r>
            <w:r w:rsidR="005D2538" w:rsidRPr="005D2538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AC74D1" w:rsidRPr="005D2538">
              <w:rPr>
                <w:rFonts w:ascii="Times New Roman" w:hAnsi="Times New Roman"/>
                <w:b/>
                <w:bCs/>
                <w:sz w:val="24"/>
                <w:szCs w:val="24"/>
              </w:rPr>
              <w:t>.2025</w:t>
            </w:r>
            <w:r w:rsidR="007777BF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в </w:t>
            </w:r>
            <w:r w:rsidR="00F857CA" w:rsidRPr="00115E05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="006A65F7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часов </w:t>
            </w:r>
            <w:r w:rsidR="00553111" w:rsidRPr="00115E0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>0 минут.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F7045A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8</w:t>
            </w:r>
            <w:r w:rsidR="00266BF7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рассмотрения заявок на участие в запросе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40" w:type="dxa"/>
          </w:tcPr>
          <w:p w:rsidR="00266BF7" w:rsidRPr="00115E05" w:rsidRDefault="000F5BDA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 w:rsidRPr="00115E05">
              <w:rPr>
                <w:rFonts w:ascii="Times New Roman" w:hAnsi="Times New Roman"/>
                <w:sz w:val="24"/>
                <w:szCs w:val="24"/>
              </w:rPr>
              <w:t>23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, г. Н. Новгород, бульвар Южный, д. 22А, </w:t>
            </w:r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 w:rsidRPr="00115E0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П1, 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308E1">
        <w:trPr>
          <w:trHeight w:val="412"/>
        </w:trPr>
        <w:tc>
          <w:tcPr>
            <w:tcW w:w="0" w:type="auto"/>
          </w:tcPr>
          <w:p w:rsidR="00266BF7" w:rsidRPr="00DF7A5A" w:rsidRDefault="000354B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2"/>
              <w:keepNext w:val="0"/>
              <w:spacing w:before="0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</w:pPr>
            <w:r w:rsidRPr="00DF7A5A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</w:tcPr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Заявки на участие в запросе предложений оцениваются исходя из следующих критериев:</w:t>
            </w:r>
          </w:p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Цена договора, значимость – 60%;</w:t>
            </w:r>
          </w:p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настоящей документации, значимость – 20%.</w:t>
            </w:r>
          </w:p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Обладание опытом по выполнению договоров, аналогичных условиям договора, условия которого определены в Приложении № 1 к настоящей документации, значимость – 20%.</w:t>
            </w:r>
          </w:p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Сумма значимостей критериев оценки заявок, установленных в закупочной документации, составляет 100 процентов.</w:t>
            </w:r>
          </w:p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Содержание критериев оценки заявок на участие в </w:t>
            </w:r>
            <w:r w:rsidRPr="00115E05">
              <w:rPr>
                <w:rFonts w:ascii="Times New Roman" w:hAnsi="Times New Roman"/>
                <w:sz w:val="24"/>
                <w:szCs w:val="24"/>
              </w:rPr>
              <w:lastRenderedPageBreak/>
              <w:t>открытом запросе предложений:</w:t>
            </w:r>
          </w:p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- Лучшим условием по критерию «цена договора» признается предложение Участника с наименьшей ценой.</w:t>
            </w:r>
          </w:p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- Лучшим условием по критерию «обладание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настоящей документации» признается предложение Участника, предоставившего наиболее полный пакет документов, подтверждающих выполнение условий данного критерия. </w:t>
            </w:r>
          </w:p>
          <w:p w:rsidR="00B7054A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- Лучшим условием по критерию «обладание опытом по выполнению договоров, аналогичных условиям договора, условия которого определены в Приложении  № 1 к настоящей документации» признается  предложение Участника, выполнившего в течение календарных трёх лет до даты размещения настоящей закупки наиболее большее количество договоров на наиболее значительные объёмы (сопоставление объёмов осуществляется путём сопоставления цен договоров), информация, предоставленная участниками закупки в рамках данного критерия должна быть подтверждена документально. </w:t>
            </w:r>
          </w:p>
        </w:tc>
      </w:tr>
      <w:tr w:rsidR="00CE2E2B" w:rsidRPr="00DF7A5A" w:rsidTr="007F7469">
        <w:trPr>
          <w:trHeight w:val="558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 оценки заявок.</w:t>
            </w:r>
          </w:p>
          <w:p w:rsidR="00CE2E2B" w:rsidRPr="00DF7A5A" w:rsidRDefault="00CE2E2B" w:rsidP="00CE2E2B">
            <w:pPr>
              <w:pStyle w:val="a3"/>
            </w:pPr>
          </w:p>
        </w:tc>
        <w:tc>
          <w:tcPr>
            <w:tcW w:w="5840" w:type="dxa"/>
          </w:tcPr>
          <w:p w:rsidR="00CE2E2B" w:rsidRPr="00115E05" w:rsidRDefault="00F857CA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В соответствии с условиями закупочной документации.</w:t>
            </w:r>
          </w:p>
        </w:tc>
      </w:tr>
      <w:tr w:rsidR="00CE2E2B" w:rsidRPr="00DF7A5A" w:rsidTr="007F7469">
        <w:trPr>
          <w:trHeight w:val="413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 направления контракта победителю по результатам подведения итогов</w:t>
            </w:r>
          </w:p>
        </w:tc>
        <w:tc>
          <w:tcPr>
            <w:tcW w:w="5840" w:type="dxa"/>
          </w:tcPr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В течение двух рабочих дней с момента подписания протокола комиссией.</w:t>
            </w:r>
          </w:p>
        </w:tc>
      </w:tr>
      <w:tr w:rsidR="00CE2E2B" w:rsidRPr="00DF7A5A" w:rsidTr="007F7469">
        <w:trPr>
          <w:trHeight w:val="561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840" w:type="dxa"/>
          </w:tcPr>
          <w:p w:rsidR="00CE2E2B" w:rsidRPr="00115E05" w:rsidRDefault="00CE2E2B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В течение двадцати дней с даты  размещения в единой информационной системе итогового протокола, составленного по результатам запроса предложений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23. 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840" w:type="dxa"/>
          </w:tcPr>
          <w:p w:rsidR="00CE2E2B" w:rsidRPr="00115E05" w:rsidRDefault="00CE2E2B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Качество поставляемого товара, выполняемых работ должно соответствовать условиям договора на  выполнение строительно-монтажных работ, являющемуся Приложением № 1 к настоящей документации,  ГОСТ и ТУ, качество материалов, используемых при оказании услуг должно удостоверяться сертификатом качества.</w:t>
            </w:r>
          </w:p>
          <w:p w:rsidR="00CE2E2B" w:rsidRPr="00115E05" w:rsidRDefault="00CE2E2B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Поставка товара, выполнение работ должно осуществляться в строгом соответствии с проектом договора, являющимся Приложением № 1 к документации о закупке,  содержащим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</w:t>
            </w:r>
            <w:r w:rsidRPr="00115E05">
              <w:rPr>
                <w:rFonts w:ascii="Times New Roman" w:hAnsi="Times New Roman"/>
                <w:sz w:val="24"/>
                <w:szCs w:val="24"/>
              </w:rPr>
              <w:lastRenderedPageBreak/>
              <w:t>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 обоснованием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 в случае предусмотренном действующем законодательством.</w:t>
            </w:r>
          </w:p>
        </w:tc>
      </w:tr>
      <w:tr w:rsidR="00CE2E2B" w:rsidRPr="00DF7A5A" w:rsidTr="007F7469">
        <w:trPr>
          <w:trHeight w:val="3322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840" w:type="dxa"/>
          </w:tcPr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Заявка на участие в запросе предложений подаётся Участником закупки в запечатанном </w:t>
            </w:r>
            <w:bookmarkStart w:id="2" w:name="_Ref56226704"/>
            <w:bookmarkStart w:id="3" w:name="_Ref93172396"/>
            <w:r w:rsidRPr="00115E05">
              <w:rPr>
                <w:rFonts w:ascii="Times New Roman" w:hAnsi="Times New Roman"/>
                <w:sz w:val="24"/>
                <w:szCs w:val="24"/>
              </w:rPr>
              <w:t>конверте, на котором указывается следующая информация</w:t>
            </w:r>
            <w:bookmarkEnd w:id="2"/>
            <w:r w:rsidRPr="00115E05">
              <w:rPr>
                <w:rFonts w:ascii="Times New Roman" w:hAnsi="Times New Roman"/>
                <w:sz w:val="24"/>
                <w:szCs w:val="24"/>
              </w:rPr>
              <w:t>:</w:t>
            </w:r>
            <w:bookmarkEnd w:id="3"/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-  наименование и адрес Заказчика в соответствии с извещением;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-  полное фирменное наименование (фамилия, имя, отчество) участника и его почтовый адрес;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-  предмет запроса предложений.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К заявке на участие в закупке прилагаются документы по перечню и в соответствии с требованиями, установленными Приложением № 3 к документации о закупке.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Место, условия и сроки (периоды) поставки товара, выполнения работы, оказания услуги.</w:t>
            </w:r>
          </w:p>
        </w:tc>
        <w:tc>
          <w:tcPr>
            <w:tcW w:w="5840" w:type="dxa"/>
          </w:tcPr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Место поставки товара, выполнения работ: </w:t>
            </w:r>
            <w:r w:rsidR="002F23E3" w:rsidRPr="00115E05">
              <w:rPr>
                <w:rFonts w:ascii="Times New Roman" w:hAnsi="Times New Roman"/>
                <w:sz w:val="24"/>
                <w:szCs w:val="24"/>
              </w:rPr>
              <w:t>Нижегородская область, г. Нижний Новгород, Автозаводский район, застройка территории в границах улиц Малоэтажная, Палисадная и памятника природы «Малышевские гривы».</w:t>
            </w:r>
          </w:p>
          <w:p w:rsidR="002F23E3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Срок поставки товара, выполнения работ:  </w:t>
            </w:r>
          </w:p>
          <w:p w:rsidR="00CE2E2B" w:rsidRPr="00115E05" w:rsidRDefault="002F23E3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до 30.</w:t>
            </w:r>
            <w:r w:rsidR="005D2538">
              <w:rPr>
                <w:rFonts w:ascii="Times New Roman" w:hAnsi="Times New Roman"/>
                <w:sz w:val="24"/>
                <w:szCs w:val="24"/>
              </w:rPr>
              <w:t>06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>.2026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Сроком завершения работ Подрядчиком на объекте является дата утверждения Заказчиком актов приёмки выполненных работ (форма КС-2), справки о стоимости выполненных работ и затрат (форма КС-3), соответствующих технических актов на печатном и электронном носителе. Приёмка работ осуществляется при условии передачи полного комплекта исполнительной документации, указанного в перечне, но не ограниченного им.</w:t>
            </w:r>
          </w:p>
        </w:tc>
      </w:tr>
      <w:tr w:rsidR="00CE2E2B" w:rsidRPr="00DF7A5A" w:rsidTr="007F7469">
        <w:trPr>
          <w:trHeight w:val="416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Форма, сроки и порядок оплаты товара, работы, услуги.</w:t>
            </w:r>
          </w:p>
        </w:tc>
        <w:tc>
          <w:tcPr>
            <w:tcW w:w="5840" w:type="dxa"/>
          </w:tcPr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Оплата по настоящему договору осуществляется Заказчиком в безналичной форме, путём перечисления денежных средств на расчётный счёт Подрядчика. 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Оплата Работ осуществляется Заказчиком в течение 7 (семи) рабочих дней после подписания сторонами актов выполненных работ по форме КС-2 и справок о стоимости по форме КС-3. 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При необходимости внесения авансового платежа в целях исполнения настоящего договора на основании обоснованного заявления Подрядчика стороны вправе согласовывать оплату по настоящему договору с осуществлением выплаты авансового платежа, размер которого и сроки выплаты согласовываются сторонами путём переговоров и оформляются дополнительным соглашением к настоящему </w:t>
            </w:r>
            <w:r w:rsidRPr="00115E0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договору. 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В случае не достижения сторонами соглашения о размере и сроках выплаты авансового платежа, оплата по договору производится в соответствии с п. 7.2. Договора.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Работы, предъявленные Подрядчиком, в отношении качества, объёмов, сроков выполнения или стоимости по которым Заказчиком заявлены обоснованные возражения, оплачиваются после устранения выявленных замечаний или согласования Сторонами их стоимости. 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Обязательство Заказчика по оплате считается исполненным с момента списания денежных средств со счета Заказчика.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Превышение Подрядчиком объёмов и стоимости работ, не подтверждённых соответствующим дополнительным соглашением Сторон, оплачиваются Подрядчиком за свой счёт.</w:t>
            </w:r>
          </w:p>
        </w:tc>
      </w:tr>
      <w:tr w:rsidR="00CE2E2B" w:rsidRPr="00DF7A5A" w:rsidTr="007F7469">
        <w:trPr>
          <w:trHeight w:val="800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Порядок формирования цены договора.</w:t>
            </w:r>
          </w:p>
        </w:tc>
        <w:tc>
          <w:tcPr>
            <w:tcW w:w="5840" w:type="dxa"/>
          </w:tcPr>
          <w:p w:rsidR="00CE2E2B" w:rsidRPr="00115E05" w:rsidRDefault="00CE2E2B" w:rsidP="00115E05">
            <w:pPr>
              <w:spacing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Начальная (максимальная) цена договора определена 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43B2" w:rsidRPr="00115E05">
              <w:rPr>
                <w:rFonts w:ascii="Times New Roman" w:hAnsi="Times New Roman"/>
                <w:spacing w:val="-8"/>
                <w:sz w:val="24"/>
                <w:szCs w:val="24"/>
              </w:rPr>
              <w:t>на основании</w:t>
            </w:r>
            <w:r w:rsidR="003B1BA7" w:rsidRPr="00115E05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запрос</w:t>
            </w:r>
            <w:r w:rsidR="002343B2" w:rsidRPr="00115E05">
              <w:rPr>
                <w:rFonts w:ascii="Times New Roman" w:hAnsi="Times New Roman"/>
                <w:spacing w:val="-8"/>
                <w:sz w:val="24"/>
                <w:szCs w:val="24"/>
              </w:rPr>
              <w:t>а</w:t>
            </w:r>
            <w:r w:rsidR="003B1BA7" w:rsidRPr="00115E05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коммерческих предложений</w:t>
            </w:r>
            <w:r w:rsidRPr="00115E05">
              <w:rPr>
                <w:rFonts w:ascii="Times New Roman" w:hAnsi="Times New Roman"/>
                <w:spacing w:val="-8"/>
                <w:sz w:val="24"/>
                <w:szCs w:val="24"/>
              </w:rPr>
              <w:t>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840" w:type="dxa"/>
          </w:tcPr>
          <w:p w:rsidR="00CE2E2B" w:rsidRPr="00115E05" w:rsidRDefault="00CE2E2B" w:rsidP="00115E05">
            <w:pPr>
              <w:spacing w:line="240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pacing w:val="-8"/>
                <w:sz w:val="24"/>
                <w:szCs w:val="24"/>
              </w:rPr>
              <w:t>В соответствии с документацией о закупке.</w:t>
            </w:r>
          </w:p>
        </w:tc>
      </w:tr>
      <w:tr w:rsidR="00AC74D1" w:rsidRPr="00DF7A5A" w:rsidTr="007F7469">
        <w:trPr>
          <w:trHeight w:val="1115"/>
        </w:trPr>
        <w:tc>
          <w:tcPr>
            <w:tcW w:w="0" w:type="auto"/>
          </w:tcPr>
          <w:p w:rsidR="00AC74D1" w:rsidRPr="00F5336A" w:rsidRDefault="00AC74D1" w:rsidP="00AC74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3532" w:type="dxa"/>
          </w:tcPr>
          <w:p w:rsidR="00AC74D1" w:rsidRPr="00FA2B11" w:rsidRDefault="00AC74D1" w:rsidP="00AC74D1">
            <w:pPr>
              <w:spacing w:after="0" w:line="288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FA2B11">
              <w:rPr>
                <w:rFonts w:ascii="Times New Roman" w:hAnsi="Times New Roman"/>
              </w:rPr>
              <w:t xml:space="preserve">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</w:t>
            </w:r>
            <w:hyperlink r:id="rId8" w:history="1">
              <w:r w:rsidRPr="00FA2B11">
                <w:rPr>
                  <w:rFonts w:ascii="Times New Roman" w:hAnsi="Times New Roman"/>
                </w:rPr>
                <w:t>пунктом 1 части 2 статьи 3.1-4</w:t>
              </w:r>
            </w:hyperlink>
            <w:r w:rsidRPr="00FA2B11">
              <w:rPr>
                <w:rFonts w:ascii="Times New Roman" w:hAnsi="Times New Roman"/>
              </w:rPr>
              <w:t xml:space="preserve"> Закона о закупках в отношении товара, работы, услуги, являющихся предметом закупки. </w:t>
            </w:r>
          </w:p>
        </w:tc>
        <w:tc>
          <w:tcPr>
            <w:tcW w:w="5840" w:type="dxa"/>
          </w:tcPr>
          <w:p w:rsidR="00AC74D1" w:rsidRPr="00115E05" w:rsidRDefault="00AC74D1" w:rsidP="00115E0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15E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ОКПД2 планируемого к закупке товара/работы/услуги – 43.22.11.110.</w:t>
            </w:r>
          </w:p>
          <w:p w:rsidR="00AC74D1" w:rsidRPr="00115E05" w:rsidRDefault="00AC74D1" w:rsidP="00115E0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15E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Товар/работа/услуга не входит в Перечень товаров в отношении которых устанавливается ограничение закупок для обеспечения государственных и муниципальных нужд, закупок отдельными видами юридических лиц.</w:t>
            </w:r>
          </w:p>
          <w:p w:rsidR="00AC74D1" w:rsidRPr="00115E05" w:rsidRDefault="00AC74D1" w:rsidP="00115E05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</w:p>
        </w:tc>
      </w:tr>
    </w:tbl>
    <w:p w:rsidR="00C226EC" w:rsidRPr="00DF7A5A" w:rsidRDefault="00C226EC">
      <w:pPr>
        <w:rPr>
          <w:sz w:val="24"/>
          <w:szCs w:val="24"/>
        </w:rPr>
      </w:pPr>
    </w:p>
    <w:p w:rsidR="00266BF7" w:rsidRPr="00DF7A5A" w:rsidRDefault="00266BF7" w:rsidP="00266BF7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</w:p>
    <w:p w:rsidR="00266BF7" w:rsidRPr="007F7469" w:rsidRDefault="00266BF7" w:rsidP="003A229C">
      <w:pPr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lastRenderedPageBreak/>
        <w:t>Директор ООО «</w:t>
      </w:r>
      <w:r w:rsidR="00DD48D3" w:rsidRPr="00DF7A5A">
        <w:rPr>
          <w:rFonts w:ascii="Times New Roman" w:hAnsi="Times New Roman"/>
          <w:sz w:val="24"/>
          <w:szCs w:val="24"/>
        </w:rPr>
        <w:t>КСК</w:t>
      </w:r>
      <w:r w:rsidRPr="00DF7A5A">
        <w:rPr>
          <w:rFonts w:ascii="Times New Roman" w:hAnsi="Times New Roman"/>
          <w:sz w:val="24"/>
          <w:szCs w:val="24"/>
        </w:rPr>
        <w:t xml:space="preserve">» </w:t>
      </w:r>
      <w:r w:rsidR="003E300E" w:rsidRPr="00DF7A5A">
        <w:rPr>
          <w:rFonts w:ascii="Times New Roman" w:hAnsi="Times New Roman"/>
          <w:sz w:val="24"/>
          <w:szCs w:val="24"/>
        </w:rPr>
        <w:t>В.В. Пичугин</w:t>
      </w:r>
      <w:r w:rsidRPr="00DF7A5A">
        <w:rPr>
          <w:rFonts w:ascii="Times New Roman" w:hAnsi="Times New Roman"/>
          <w:sz w:val="24"/>
          <w:szCs w:val="24"/>
        </w:rPr>
        <w:t xml:space="preserve">    ____________________</w:t>
      </w:r>
      <w:r w:rsidRPr="007F7469">
        <w:rPr>
          <w:rFonts w:ascii="Times New Roman" w:hAnsi="Times New Roman"/>
          <w:sz w:val="24"/>
          <w:szCs w:val="24"/>
        </w:rPr>
        <w:t xml:space="preserve">  </w:t>
      </w:r>
    </w:p>
    <w:sectPr w:rsidR="00266BF7" w:rsidRPr="007F7469" w:rsidSect="00B7054A">
      <w:pgSz w:w="11906" w:h="16838"/>
      <w:pgMar w:top="567" w:right="425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72A" w:rsidRDefault="00FF072A" w:rsidP="00266BF7">
      <w:pPr>
        <w:spacing w:after="0" w:line="240" w:lineRule="auto"/>
      </w:pPr>
      <w:r>
        <w:separator/>
      </w:r>
    </w:p>
  </w:endnote>
  <w:end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72A" w:rsidRDefault="00FF072A" w:rsidP="00266BF7">
      <w:pPr>
        <w:spacing w:after="0" w:line="240" w:lineRule="auto"/>
      </w:pPr>
      <w:r>
        <w:separator/>
      </w:r>
    </w:p>
  </w:footnote>
  <w:foot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15F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34D6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877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156A"/>
    <w:rsid w:val="000A1A93"/>
    <w:rsid w:val="000A4631"/>
    <w:rsid w:val="000A501B"/>
    <w:rsid w:val="000A709E"/>
    <w:rsid w:val="000B05F0"/>
    <w:rsid w:val="000B07E6"/>
    <w:rsid w:val="000B0C6A"/>
    <w:rsid w:val="000B262A"/>
    <w:rsid w:val="000B2951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59E8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3FB9"/>
    <w:rsid w:val="000F5BDA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5E05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044F"/>
    <w:rsid w:val="0016218B"/>
    <w:rsid w:val="00162F58"/>
    <w:rsid w:val="001644F1"/>
    <w:rsid w:val="001645F5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25F4"/>
    <w:rsid w:val="001C47E7"/>
    <w:rsid w:val="001C6C06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458"/>
    <w:rsid w:val="001E705C"/>
    <w:rsid w:val="001E7129"/>
    <w:rsid w:val="001E7DE3"/>
    <w:rsid w:val="001F06E5"/>
    <w:rsid w:val="001F0BDB"/>
    <w:rsid w:val="001F0CED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3B2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705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03"/>
    <w:rsid w:val="002A7B56"/>
    <w:rsid w:val="002A7E00"/>
    <w:rsid w:val="002B0659"/>
    <w:rsid w:val="002B0EA7"/>
    <w:rsid w:val="002B109B"/>
    <w:rsid w:val="002B138E"/>
    <w:rsid w:val="002B16FD"/>
    <w:rsid w:val="002B188C"/>
    <w:rsid w:val="002B1960"/>
    <w:rsid w:val="002B1D2D"/>
    <w:rsid w:val="002B1D36"/>
    <w:rsid w:val="002B22A4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C7FEC"/>
    <w:rsid w:val="002D1826"/>
    <w:rsid w:val="002D1DC9"/>
    <w:rsid w:val="002D2463"/>
    <w:rsid w:val="002D2977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3E3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07B2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5876"/>
    <w:rsid w:val="00326B09"/>
    <w:rsid w:val="00327141"/>
    <w:rsid w:val="00327812"/>
    <w:rsid w:val="00327883"/>
    <w:rsid w:val="003278CD"/>
    <w:rsid w:val="00330C41"/>
    <w:rsid w:val="00332A34"/>
    <w:rsid w:val="00333BFC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74"/>
    <w:rsid w:val="003509E6"/>
    <w:rsid w:val="00354BAD"/>
    <w:rsid w:val="00354E94"/>
    <w:rsid w:val="00355649"/>
    <w:rsid w:val="0036007D"/>
    <w:rsid w:val="0036166E"/>
    <w:rsid w:val="003627AD"/>
    <w:rsid w:val="00362DA1"/>
    <w:rsid w:val="00364555"/>
    <w:rsid w:val="0036456D"/>
    <w:rsid w:val="00364C72"/>
    <w:rsid w:val="00366065"/>
    <w:rsid w:val="00367FCE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1BA7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2D7B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FF4"/>
    <w:rsid w:val="003D5615"/>
    <w:rsid w:val="003D5D53"/>
    <w:rsid w:val="003D603D"/>
    <w:rsid w:val="003D6522"/>
    <w:rsid w:val="003D6976"/>
    <w:rsid w:val="003D7024"/>
    <w:rsid w:val="003D7ACD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6C6"/>
    <w:rsid w:val="00413AAA"/>
    <w:rsid w:val="0041411B"/>
    <w:rsid w:val="004145BE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6E7E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5BCA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0F5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FED"/>
    <w:rsid w:val="005213D3"/>
    <w:rsid w:val="005214CA"/>
    <w:rsid w:val="005232E3"/>
    <w:rsid w:val="0052395E"/>
    <w:rsid w:val="00524F18"/>
    <w:rsid w:val="0052528B"/>
    <w:rsid w:val="005255AF"/>
    <w:rsid w:val="00530246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500CA"/>
    <w:rsid w:val="0055200A"/>
    <w:rsid w:val="00553111"/>
    <w:rsid w:val="0055356A"/>
    <w:rsid w:val="0055442B"/>
    <w:rsid w:val="0055478C"/>
    <w:rsid w:val="005549A1"/>
    <w:rsid w:val="005558F7"/>
    <w:rsid w:val="00557002"/>
    <w:rsid w:val="0055736B"/>
    <w:rsid w:val="00557741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2A2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275E"/>
    <w:rsid w:val="005A35A5"/>
    <w:rsid w:val="005A3BDB"/>
    <w:rsid w:val="005A3FEC"/>
    <w:rsid w:val="005A47E1"/>
    <w:rsid w:val="005A55B8"/>
    <w:rsid w:val="005A5B7F"/>
    <w:rsid w:val="005A6E81"/>
    <w:rsid w:val="005A7344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2538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6A01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575A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5F7"/>
    <w:rsid w:val="006A6643"/>
    <w:rsid w:val="006B0787"/>
    <w:rsid w:val="006B0B32"/>
    <w:rsid w:val="006B1A45"/>
    <w:rsid w:val="006B2E7E"/>
    <w:rsid w:val="006B35CC"/>
    <w:rsid w:val="006B40AC"/>
    <w:rsid w:val="006B4B7A"/>
    <w:rsid w:val="006B4F85"/>
    <w:rsid w:val="006B6703"/>
    <w:rsid w:val="006B7FBB"/>
    <w:rsid w:val="006C0F78"/>
    <w:rsid w:val="006C17E3"/>
    <w:rsid w:val="006C2B19"/>
    <w:rsid w:val="006C45C2"/>
    <w:rsid w:val="006C4758"/>
    <w:rsid w:val="006C56CB"/>
    <w:rsid w:val="006C5F6C"/>
    <w:rsid w:val="006D0493"/>
    <w:rsid w:val="006D0697"/>
    <w:rsid w:val="006D1C9C"/>
    <w:rsid w:val="006D260A"/>
    <w:rsid w:val="006D2921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3D22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56C"/>
    <w:rsid w:val="00727971"/>
    <w:rsid w:val="007301AF"/>
    <w:rsid w:val="007302FE"/>
    <w:rsid w:val="007308E1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719A"/>
    <w:rsid w:val="007574F9"/>
    <w:rsid w:val="00757C24"/>
    <w:rsid w:val="007608C2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7BF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312A"/>
    <w:rsid w:val="007C4AB5"/>
    <w:rsid w:val="007C5B47"/>
    <w:rsid w:val="007C60E5"/>
    <w:rsid w:val="007C64A5"/>
    <w:rsid w:val="007C7B11"/>
    <w:rsid w:val="007C7D0D"/>
    <w:rsid w:val="007D07E3"/>
    <w:rsid w:val="007D1CD6"/>
    <w:rsid w:val="007D31E1"/>
    <w:rsid w:val="007D37F6"/>
    <w:rsid w:val="007D5238"/>
    <w:rsid w:val="007D599E"/>
    <w:rsid w:val="007D7861"/>
    <w:rsid w:val="007E1677"/>
    <w:rsid w:val="007E29B2"/>
    <w:rsid w:val="007E3493"/>
    <w:rsid w:val="007E4ED2"/>
    <w:rsid w:val="007E55D4"/>
    <w:rsid w:val="007E5820"/>
    <w:rsid w:val="007E5C5D"/>
    <w:rsid w:val="007E66B2"/>
    <w:rsid w:val="007F0266"/>
    <w:rsid w:val="007F2694"/>
    <w:rsid w:val="007F43A5"/>
    <w:rsid w:val="007F4434"/>
    <w:rsid w:val="007F7469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053"/>
    <w:rsid w:val="00862A82"/>
    <w:rsid w:val="008642A0"/>
    <w:rsid w:val="00865272"/>
    <w:rsid w:val="00865ACE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3B3"/>
    <w:rsid w:val="008E3BB3"/>
    <w:rsid w:val="008E41AD"/>
    <w:rsid w:val="008E4EB4"/>
    <w:rsid w:val="008E4F73"/>
    <w:rsid w:val="008E5015"/>
    <w:rsid w:val="008E5EEB"/>
    <w:rsid w:val="008E7297"/>
    <w:rsid w:val="008F1562"/>
    <w:rsid w:val="008F2002"/>
    <w:rsid w:val="008F238C"/>
    <w:rsid w:val="008F2ABF"/>
    <w:rsid w:val="008F468B"/>
    <w:rsid w:val="008F5362"/>
    <w:rsid w:val="008F5567"/>
    <w:rsid w:val="008F6876"/>
    <w:rsid w:val="008F6B64"/>
    <w:rsid w:val="008F6BA7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3E45"/>
    <w:rsid w:val="009166FB"/>
    <w:rsid w:val="00917690"/>
    <w:rsid w:val="00921AB9"/>
    <w:rsid w:val="00922028"/>
    <w:rsid w:val="009222C5"/>
    <w:rsid w:val="009228F2"/>
    <w:rsid w:val="00923E38"/>
    <w:rsid w:val="00923FB0"/>
    <w:rsid w:val="00924000"/>
    <w:rsid w:val="009244CA"/>
    <w:rsid w:val="00925AF0"/>
    <w:rsid w:val="00925C2D"/>
    <w:rsid w:val="0092616E"/>
    <w:rsid w:val="0092718E"/>
    <w:rsid w:val="00927902"/>
    <w:rsid w:val="009339D8"/>
    <w:rsid w:val="009342B4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67594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4E7"/>
    <w:rsid w:val="00984C0B"/>
    <w:rsid w:val="009865B9"/>
    <w:rsid w:val="00986D2B"/>
    <w:rsid w:val="00986F0B"/>
    <w:rsid w:val="00991FEB"/>
    <w:rsid w:val="009958F7"/>
    <w:rsid w:val="00996607"/>
    <w:rsid w:val="009A025C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B7BC7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22BA"/>
    <w:rsid w:val="00A23830"/>
    <w:rsid w:val="00A23E58"/>
    <w:rsid w:val="00A2413B"/>
    <w:rsid w:val="00A24B88"/>
    <w:rsid w:val="00A26554"/>
    <w:rsid w:val="00A2789E"/>
    <w:rsid w:val="00A3072C"/>
    <w:rsid w:val="00A308A0"/>
    <w:rsid w:val="00A31135"/>
    <w:rsid w:val="00A311FC"/>
    <w:rsid w:val="00A3190B"/>
    <w:rsid w:val="00A327F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BF0"/>
    <w:rsid w:val="00A45C76"/>
    <w:rsid w:val="00A46C7A"/>
    <w:rsid w:val="00A47E2F"/>
    <w:rsid w:val="00A50724"/>
    <w:rsid w:val="00A524A3"/>
    <w:rsid w:val="00A52B21"/>
    <w:rsid w:val="00A52D41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4D1"/>
    <w:rsid w:val="00AC7C2C"/>
    <w:rsid w:val="00AC7C35"/>
    <w:rsid w:val="00AD0AC5"/>
    <w:rsid w:val="00AD0B50"/>
    <w:rsid w:val="00AD105E"/>
    <w:rsid w:val="00AD116E"/>
    <w:rsid w:val="00AD3021"/>
    <w:rsid w:val="00AD4474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070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00D6"/>
    <w:rsid w:val="00B31F5C"/>
    <w:rsid w:val="00B32DEB"/>
    <w:rsid w:val="00B356A4"/>
    <w:rsid w:val="00B35E63"/>
    <w:rsid w:val="00B3719E"/>
    <w:rsid w:val="00B40B97"/>
    <w:rsid w:val="00B42ACC"/>
    <w:rsid w:val="00B43A93"/>
    <w:rsid w:val="00B44854"/>
    <w:rsid w:val="00B44C6D"/>
    <w:rsid w:val="00B44E95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62F2"/>
    <w:rsid w:val="00B57C02"/>
    <w:rsid w:val="00B57F43"/>
    <w:rsid w:val="00B60266"/>
    <w:rsid w:val="00B60A40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5AA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0BD0"/>
    <w:rsid w:val="00C1190C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866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2E2B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2D58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567C"/>
    <w:rsid w:val="00D15849"/>
    <w:rsid w:val="00D16500"/>
    <w:rsid w:val="00D16682"/>
    <w:rsid w:val="00D20FF8"/>
    <w:rsid w:val="00D22245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3D31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19E2"/>
    <w:rsid w:val="00D822A5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376"/>
    <w:rsid w:val="00D97568"/>
    <w:rsid w:val="00D97AEB"/>
    <w:rsid w:val="00DA01A8"/>
    <w:rsid w:val="00DA0348"/>
    <w:rsid w:val="00DA1210"/>
    <w:rsid w:val="00DA12F8"/>
    <w:rsid w:val="00DA17CB"/>
    <w:rsid w:val="00DA180E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7A5A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4B72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637"/>
    <w:rsid w:val="00E64988"/>
    <w:rsid w:val="00E64BC4"/>
    <w:rsid w:val="00E64DC2"/>
    <w:rsid w:val="00E65E3E"/>
    <w:rsid w:val="00E6608B"/>
    <w:rsid w:val="00E66A14"/>
    <w:rsid w:val="00E722A0"/>
    <w:rsid w:val="00E72664"/>
    <w:rsid w:val="00E72D19"/>
    <w:rsid w:val="00E72D57"/>
    <w:rsid w:val="00E73220"/>
    <w:rsid w:val="00E73772"/>
    <w:rsid w:val="00E73E33"/>
    <w:rsid w:val="00E747BC"/>
    <w:rsid w:val="00E75E74"/>
    <w:rsid w:val="00E76629"/>
    <w:rsid w:val="00E7678F"/>
    <w:rsid w:val="00E77E9C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6C6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49F2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53FF"/>
    <w:rsid w:val="00F57266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3ABB"/>
    <w:rsid w:val="00F74670"/>
    <w:rsid w:val="00F75444"/>
    <w:rsid w:val="00F75E2A"/>
    <w:rsid w:val="00F762BF"/>
    <w:rsid w:val="00F768E5"/>
    <w:rsid w:val="00F76A0B"/>
    <w:rsid w:val="00F7794C"/>
    <w:rsid w:val="00F77DDE"/>
    <w:rsid w:val="00F81138"/>
    <w:rsid w:val="00F81495"/>
    <w:rsid w:val="00F8197C"/>
    <w:rsid w:val="00F843C6"/>
    <w:rsid w:val="00F84EF9"/>
    <w:rsid w:val="00F85220"/>
    <w:rsid w:val="00F857CA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2A"/>
    <w:rsid w:val="00FF07B1"/>
    <w:rsid w:val="00FF0BB5"/>
    <w:rsid w:val="00FF13AC"/>
    <w:rsid w:val="00FF37CE"/>
    <w:rsid w:val="00FF5586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5A700"/>
  <w15:docId w15:val="{DB3C4E30-8583-41AE-8018-059E0EC42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463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0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901&amp;dst=614&amp;field=134&amp;date=24.09.20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A2AB3-BB33-4088-8544-002E1A1E2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7</Pages>
  <Words>2314</Words>
  <Characters>13193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15477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Александр</cp:lastModifiedBy>
  <cp:revision>120</cp:revision>
  <dcterms:created xsi:type="dcterms:W3CDTF">2018-01-22T12:50:00Z</dcterms:created>
  <dcterms:modified xsi:type="dcterms:W3CDTF">2025-11-11T09:27:00Z</dcterms:modified>
</cp:coreProperties>
</file>